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0F18B638" w:rsidR="00A7380A" w:rsidRPr="00CB41B3" w:rsidRDefault="00276CB5">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72F1574E">
                <wp:simplePos x="0" y="0"/>
                <wp:positionH relativeFrom="column">
                  <wp:posOffset>5600700</wp:posOffset>
                </wp:positionH>
                <wp:positionV relativeFrom="paragraph">
                  <wp:posOffset>7620</wp:posOffset>
                </wp:positionV>
                <wp:extent cx="3778250" cy="43719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8250" cy="4371975"/>
                        </a:xfrm>
                        <a:prstGeom prst="rect">
                          <a:avLst/>
                        </a:prstGeom>
                        <a:noFill/>
                        <a:ln>
                          <a:noFill/>
                        </a:ln>
                      </wps:spPr>
                      <wps:txbx>
                        <w:txbxContent>
                          <w:p w14:paraId="029491D6" w14:textId="0123622E" w:rsidR="009A0722" w:rsidRDefault="00030E26" w:rsidP="00A7380A">
                            <w:pPr>
                              <w:jc w:val="center"/>
                              <w:rPr>
                                <w:b/>
                                <w:noProof/>
                                <w:color w:val="2F5496" w:themeColor="accent1" w:themeShade="BF"/>
                                <w:sz w:val="96"/>
                                <w:szCs w:val="72"/>
                              </w:rPr>
                            </w:pPr>
                            <w:r>
                              <w:rPr>
                                <w:noProof/>
                              </w:rPr>
                              <w:drawing>
                                <wp:inline distT="0" distB="0" distL="0" distR="0" wp14:anchorId="0C718BF9" wp14:editId="7DE540CB">
                                  <wp:extent cx="1441450" cy="1221568"/>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377" cy="1226591"/>
                                          </a:xfrm>
                                          <a:prstGeom prst="rect">
                                            <a:avLst/>
                                          </a:prstGeom>
                                          <a:noFill/>
                                          <a:ln>
                                            <a:noFill/>
                                          </a:ln>
                                        </pic:spPr>
                                      </pic:pic>
                                    </a:graphicData>
                                  </a:graphic>
                                </wp:inline>
                              </w:drawing>
                            </w:r>
                          </w:p>
                          <w:p w14:paraId="213DA80E" w14:textId="1A5FCA4F" w:rsidR="00A7380A" w:rsidRPr="00CB463A" w:rsidRDefault="00A7380A" w:rsidP="00A7380A">
                            <w:pPr>
                              <w:jc w:val="center"/>
                              <w:rPr>
                                <w:b/>
                                <w:noProof/>
                                <w:color w:val="2F5496" w:themeColor="accent1" w:themeShade="BF"/>
                                <w:sz w:val="76"/>
                                <w:szCs w:val="76"/>
                              </w:rPr>
                            </w:pPr>
                            <w:r w:rsidRPr="00EF2DE0">
                              <w:rPr>
                                <w:b/>
                                <w:noProof/>
                                <w:color w:val="2F5496" w:themeColor="accent1" w:themeShade="BF"/>
                                <w:sz w:val="96"/>
                                <w:szCs w:val="72"/>
                              </w:rPr>
                              <w:t xml:space="preserve"> </w:t>
                            </w:r>
                            <w:r w:rsidR="00CB463A" w:rsidRPr="00CB463A">
                              <w:rPr>
                                <w:b/>
                                <w:noProof/>
                                <w:color w:val="2F5496" w:themeColor="accent1" w:themeShade="BF"/>
                                <w:sz w:val="76"/>
                                <w:szCs w:val="76"/>
                              </w:rPr>
                              <w:t>Learning Support Assistant</w:t>
                            </w:r>
                            <w:r w:rsidR="00276CB5" w:rsidRPr="00CB463A">
                              <w:rPr>
                                <w:b/>
                                <w:noProof/>
                                <w:color w:val="2F5496" w:themeColor="accent1" w:themeShade="BF"/>
                                <w:sz w:val="76"/>
                                <w:szCs w:val="76"/>
                              </w:rPr>
                              <w:t xml:space="preserve"> </w:t>
                            </w:r>
                            <w:r w:rsidRPr="00CB463A">
                              <w:rPr>
                                <w:b/>
                                <w:noProof/>
                                <w:color w:val="2F5496" w:themeColor="accent1" w:themeShade="BF"/>
                                <w:sz w:val="76"/>
                                <w:szCs w:val="76"/>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41pt;margin-top:.6pt;width:297.5pt;height:3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" filled="f" stroked="f">
                <v:textbox>
                  <w:txbxContent>
                    <w:p w14:paraId="029491D6" w14:textId="0123622E" w:rsidR="009A0722" w:rsidRDefault="00030E26" w:rsidP="00A7380A">
                      <w:pPr>
                        <w:jc w:val="center"/>
                        <w:rPr>
                          <w:b/>
                          <w:noProof/>
                          <w:color w:val="2F5496" w:themeColor="accent1" w:themeShade="BF"/>
                          <w:sz w:val="96"/>
                          <w:szCs w:val="72"/>
                        </w:rPr>
                      </w:pPr>
                      <w:r>
                        <w:rPr>
                          <w:noProof/>
                        </w:rPr>
                        <w:drawing>
                          <wp:inline distT="0" distB="0" distL="0" distR="0" wp14:anchorId="0C718BF9" wp14:editId="7DE540CB">
                            <wp:extent cx="1441450" cy="1221568"/>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377" cy="1226591"/>
                                    </a:xfrm>
                                    <a:prstGeom prst="rect">
                                      <a:avLst/>
                                    </a:prstGeom>
                                    <a:noFill/>
                                    <a:ln>
                                      <a:noFill/>
                                    </a:ln>
                                  </pic:spPr>
                                </pic:pic>
                              </a:graphicData>
                            </a:graphic>
                          </wp:inline>
                        </w:drawing>
                      </w:r>
                    </w:p>
                    <w:p w14:paraId="213DA80E" w14:textId="1A5FCA4F" w:rsidR="00A7380A" w:rsidRPr="00CB463A" w:rsidRDefault="00A7380A" w:rsidP="00A7380A">
                      <w:pPr>
                        <w:jc w:val="center"/>
                        <w:rPr>
                          <w:b/>
                          <w:noProof/>
                          <w:color w:val="2F5496" w:themeColor="accent1" w:themeShade="BF"/>
                          <w:sz w:val="76"/>
                          <w:szCs w:val="76"/>
                        </w:rPr>
                      </w:pPr>
                      <w:r w:rsidRPr="00EF2DE0">
                        <w:rPr>
                          <w:b/>
                          <w:noProof/>
                          <w:color w:val="2F5496" w:themeColor="accent1" w:themeShade="BF"/>
                          <w:sz w:val="96"/>
                          <w:szCs w:val="72"/>
                        </w:rPr>
                        <w:t xml:space="preserve"> </w:t>
                      </w:r>
                      <w:r w:rsidR="00CB463A" w:rsidRPr="00CB463A">
                        <w:rPr>
                          <w:b/>
                          <w:noProof/>
                          <w:color w:val="2F5496" w:themeColor="accent1" w:themeShade="BF"/>
                          <w:sz w:val="76"/>
                          <w:szCs w:val="76"/>
                        </w:rPr>
                        <w:t>Learning Support Assistant</w:t>
                      </w:r>
                      <w:r w:rsidR="00276CB5" w:rsidRPr="00CB463A">
                        <w:rPr>
                          <w:b/>
                          <w:noProof/>
                          <w:color w:val="2F5496" w:themeColor="accent1" w:themeShade="BF"/>
                          <w:sz w:val="76"/>
                          <w:szCs w:val="76"/>
                        </w:rPr>
                        <w:t xml:space="preserve"> </w:t>
                      </w:r>
                      <w:r w:rsidRPr="00CB463A">
                        <w:rPr>
                          <w:b/>
                          <w:noProof/>
                          <w:color w:val="2F5496" w:themeColor="accent1" w:themeShade="BF"/>
                          <w:sz w:val="76"/>
                          <w:szCs w:val="76"/>
                        </w:rPr>
                        <w:t>Application Pack</w:t>
                      </w:r>
                    </w:p>
                  </w:txbxContent>
                </v:textbox>
              </v:shape>
            </w:pict>
          </mc:Fallback>
        </mc:AlternateContent>
      </w:r>
      <w:r w:rsidR="00E244A9" w:rsidRPr="00CB41B3">
        <w:rPr>
          <w:rFonts w:ascii="DM Sans" w:hAnsi="DM Sans" w:cstheme="minorHAnsi"/>
          <w:noProof/>
        </w:rPr>
        <w:drawing>
          <wp:anchor distT="0" distB="0" distL="114300" distR="114300" simplePos="0" relativeHeight="251658241" behindDoc="0" locked="0" layoutInCell="1" allowOverlap="1" wp14:anchorId="2E1AF6C8" wp14:editId="77395DEE">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CB41B3">
        <w:rPr>
          <w:rFonts w:ascii="DM Sans" w:hAnsi="DM Sans" w:cstheme="minorHAnsi"/>
          <w:noProof/>
          <w:lang w:eastAsia="en-GB"/>
        </w:rPr>
        <w:drawing>
          <wp:inline distT="0" distB="0" distL="0" distR="0" wp14:anchorId="6511CC3D" wp14:editId="76D51C65">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4BCA9222" w14:textId="0AB4BB96" w:rsidR="00954738" w:rsidRDefault="00866ECC">
          <w:pPr>
            <w:pStyle w:val="TOC1"/>
            <w:tabs>
              <w:tab w:val="right" w:leader="dot" w:pos="13948"/>
            </w:tabs>
            <w:rPr>
              <w:rFonts w:asciiTheme="minorHAnsi" w:eastAsiaTheme="minorEastAsia" w:hAnsiTheme="minorHAnsi" w:cstheme="minorBidi"/>
              <w:noProof/>
              <w:lang w:eastAsia="en-GB"/>
            </w:rPr>
          </w:pPr>
          <w:r w:rsidRPr="00CB41B3">
            <w:rPr>
              <w:rFonts w:ascii="DM Sans" w:hAnsi="DM Sans"/>
            </w:rPr>
            <w:fldChar w:fldCharType="begin"/>
          </w:r>
          <w:r w:rsidRPr="00CB41B3">
            <w:rPr>
              <w:rFonts w:ascii="DM Sans" w:hAnsi="DM Sans"/>
            </w:rPr>
            <w:instrText xml:space="preserve"> TOC \o "1-3" \h \z \u </w:instrText>
          </w:r>
          <w:r w:rsidRPr="00CB41B3">
            <w:rPr>
              <w:rFonts w:ascii="DM Sans" w:hAnsi="DM Sans"/>
            </w:rPr>
            <w:fldChar w:fldCharType="separate"/>
          </w:r>
          <w:hyperlink w:anchor="_Toc116475657" w:history="1">
            <w:r w:rsidR="00954738" w:rsidRPr="00954738">
              <w:rPr>
                <w:rStyle w:val="Hyperlink"/>
                <w:rFonts w:ascii="DM Sans" w:eastAsia="Times New Roman" w:hAnsi="DM Sans"/>
                <w:bCs/>
                <w:noProof/>
              </w:rPr>
              <w:t>Letter from Catherine Paine, Chief Executive Officer</w:t>
            </w:r>
            <w:r w:rsidR="00954738">
              <w:rPr>
                <w:noProof/>
                <w:webHidden/>
              </w:rPr>
              <w:tab/>
            </w:r>
            <w:r w:rsidR="00954738">
              <w:rPr>
                <w:noProof/>
                <w:webHidden/>
              </w:rPr>
              <w:fldChar w:fldCharType="begin"/>
            </w:r>
            <w:r w:rsidR="00954738">
              <w:rPr>
                <w:noProof/>
                <w:webHidden/>
              </w:rPr>
              <w:instrText xml:space="preserve"> PAGEREF _Toc116475657 \h </w:instrText>
            </w:r>
            <w:r w:rsidR="00954738">
              <w:rPr>
                <w:noProof/>
                <w:webHidden/>
              </w:rPr>
            </w:r>
            <w:r w:rsidR="00954738">
              <w:rPr>
                <w:noProof/>
                <w:webHidden/>
              </w:rPr>
              <w:fldChar w:fldCharType="separate"/>
            </w:r>
            <w:r w:rsidR="00954738">
              <w:rPr>
                <w:noProof/>
                <w:webHidden/>
              </w:rPr>
              <w:t>3</w:t>
            </w:r>
            <w:r w:rsidR="00954738">
              <w:rPr>
                <w:noProof/>
                <w:webHidden/>
              </w:rPr>
              <w:fldChar w:fldCharType="end"/>
            </w:r>
          </w:hyperlink>
        </w:p>
        <w:p w14:paraId="1AAEBAB4" w14:textId="298FCB20" w:rsidR="00954738" w:rsidRDefault="007B39C0">
          <w:pPr>
            <w:pStyle w:val="TOC1"/>
            <w:tabs>
              <w:tab w:val="right" w:leader="dot" w:pos="13948"/>
            </w:tabs>
            <w:rPr>
              <w:rFonts w:asciiTheme="minorHAnsi" w:eastAsiaTheme="minorEastAsia" w:hAnsiTheme="minorHAnsi" w:cstheme="minorBidi"/>
              <w:noProof/>
              <w:lang w:eastAsia="en-GB"/>
            </w:rPr>
          </w:pPr>
          <w:hyperlink w:anchor="_Toc116475659" w:history="1">
            <w:r w:rsidR="00954738" w:rsidRPr="009E5F83">
              <w:rPr>
                <w:rStyle w:val="Hyperlink"/>
                <w:rFonts w:ascii="DM Sans" w:hAnsi="DM Sans"/>
                <w:noProof/>
              </w:rPr>
              <w:t>Our Cornerstones and Touchstones</w:t>
            </w:r>
            <w:r w:rsidR="00954738">
              <w:rPr>
                <w:noProof/>
                <w:webHidden/>
              </w:rPr>
              <w:tab/>
            </w:r>
            <w:r w:rsidR="00645353">
              <w:rPr>
                <w:noProof/>
                <w:webHidden/>
              </w:rPr>
              <w:t>4</w:t>
            </w:r>
          </w:hyperlink>
        </w:p>
        <w:p w14:paraId="3C3D5BB7" w14:textId="4BDF9C87" w:rsidR="00954738" w:rsidRDefault="007B39C0">
          <w:pPr>
            <w:pStyle w:val="TOC1"/>
            <w:tabs>
              <w:tab w:val="right" w:leader="dot" w:pos="13948"/>
            </w:tabs>
            <w:rPr>
              <w:rFonts w:asciiTheme="minorHAnsi" w:eastAsiaTheme="minorEastAsia" w:hAnsiTheme="minorHAnsi" w:cstheme="minorBidi"/>
              <w:noProof/>
              <w:lang w:eastAsia="en-GB"/>
            </w:rPr>
          </w:pPr>
          <w:hyperlink w:anchor="_Toc116475660" w:history="1">
            <w:r w:rsidR="00954738" w:rsidRPr="009E5F83">
              <w:rPr>
                <w:rStyle w:val="Hyperlink"/>
                <w:rFonts w:ascii="DM Sans" w:hAnsi="DM Sans"/>
                <w:noProof/>
              </w:rPr>
              <w:t>The role</w:t>
            </w:r>
            <w:r w:rsidR="00954738">
              <w:rPr>
                <w:noProof/>
                <w:webHidden/>
              </w:rPr>
              <w:tab/>
            </w:r>
            <w:r w:rsidR="00645353">
              <w:rPr>
                <w:noProof/>
                <w:webHidden/>
              </w:rPr>
              <w:t>6</w:t>
            </w:r>
          </w:hyperlink>
        </w:p>
        <w:p w14:paraId="18F44A88" w14:textId="293C525A" w:rsidR="00954738" w:rsidRDefault="007B39C0">
          <w:pPr>
            <w:pStyle w:val="TOC1"/>
            <w:tabs>
              <w:tab w:val="right" w:leader="dot" w:pos="13948"/>
            </w:tabs>
            <w:rPr>
              <w:rFonts w:asciiTheme="minorHAnsi" w:eastAsiaTheme="minorEastAsia" w:hAnsiTheme="minorHAnsi" w:cstheme="minorBidi"/>
              <w:noProof/>
              <w:lang w:eastAsia="en-GB"/>
            </w:rPr>
          </w:pPr>
          <w:hyperlink w:anchor="_Toc116475661" w:history="1">
            <w:r w:rsidR="00954738" w:rsidRPr="009E5F83">
              <w:rPr>
                <w:rStyle w:val="Hyperlink"/>
                <w:rFonts w:ascii="DM Sans" w:hAnsi="DM Sans"/>
                <w:noProof/>
              </w:rPr>
              <w:t>The application</w:t>
            </w:r>
            <w:r w:rsidR="00954738">
              <w:rPr>
                <w:noProof/>
                <w:webHidden/>
              </w:rPr>
              <w:tab/>
            </w:r>
            <w:r w:rsidR="00954738">
              <w:rPr>
                <w:noProof/>
                <w:webHidden/>
              </w:rPr>
              <w:fldChar w:fldCharType="begin"/>
            </w:r>
            <w:r w:rsidR="00954738">
              <w:rPr>
                <w:noProof/>
                <w:webHidden/>
              </w:rPr>
              <w:instrText xml:space="preserve"> PAGEREF _Toc116475661 \h </w:instrText>
            </w:r>
            <w:r w:rsidR="00954738">
              <w:rPr>
                <w:noProof/>
                <w:webHidden/>
              </w:rPr>
            </w:r>
            <w:r w:rsidR="00954738">
              <w:rPr>
                <w:noProof/>
                <w:webHidden/>
              </w:rPr>
              <w:fldChar w:fldCharType="separate"/>
            </w:r>
            <w:r w:rsidR="00954738">
              <w:rPr>
                <w:noProof/>
                <w:webHidden/>
              </w:rPr>
              <w:t>9</w:t>
            </w:r>
            <w:r w:rsidR="00954738">
              <w:rPr>
                <w:noProof/>
                <w:webHidden/>
              </w:rPr>
              <w:fldChar w:fldCharType="end"/>
            </w:r>
          </w:hyperlink>
        </w:p>
        <w:p w14:paraId="6EDC0F15" w14:textId="49AEFCD6" w:rsidR="00954738" w:rsidRDefault="007B39C0" w:rsidP="00954738">
          <w:pPr>
            <w:pStyle w:val="TOC2"/>
            <w:rPr>
              <w:rFonts w:asciiTheme="minorHAnsi" w:eastAsiaTheme="minorEastAsia" w:hAnsiTheme="minorHAnsi" w:cstheme="minorBidi"/>
              <w:noProof/>
              <w:lang w:eastAsia="en-GB"/>
            </w:rPr>
          </w:pPr>
          <w:hyperlink w:anchor="_Toc116475662" w:history="1">
            <w:r w:rsidR="00954738" w:rsidRPr="009E5F83">
              <w:rPr>
                <w:rStyle w:val="Hyperlink"/>
                <w:rFonts w:ascii="DM Sans" w:hAnsi="DM Sans"/>
                <w:noProof/>
              </w:rPr>
              <w:t>The application process and timetable</w:t>
            </w:r>
            <w:r w:rsidR="00954738">
              <w:rPr>
                <w:noProof/>
                <w:webHidden/>
              </w:rPr>
              <w:tab/>
            </w:r>
            <w:r w:rsidR="00954738">
              <w:rPr>
                <w:noProof/>
                <w:webHidden/>
              </w:rPr>
              <w:fldChar w:fldCharType="begin"/>
            </w:r>
            <w:r w:rsidR="00954738">
              <w:rPr>
                <w:noProof/>
                <w:webHidden/>
              </w:rPr>
              <w:instrText xml:space="preserve"> PAGEREF _Toc116475662 \h </w:instrText>
            </w:r>
            <w:r w:rsidR="00954738">
              <w:rPr>
                <w:noProof/>
                <w:webHidden/>
              </w:rPr>
            </w:r>
            <w:r w:rsidR="00954738">
              <w:rPr>
                <w:noProof/>
                <w:webHidden/>
              </w:rPr>
              <w:fldChar w:fldCharType="separate"/>
            </w:r>
            <w:r w:rsidR="00954738">
              <w:rPr>
                <w:noProof/>
                <w:webHidden/>
              </w:rPr>
              <w:t>9</w:t>
            </w:r>
            <w:r w:rsidR="00954738">
              <w:rPr>
                <w:noProof/>
                <w:webHidden/>
              </w:rPr>
              <w:fldChar w:fldCharType="end"/>
            </w:r>
          </w:hyperlink>
        </w:p>
        <w:p w14:paraId="0B3B8401" w14:textId="12F74390" w:rsidR="00954738" w:rsidRDefault="007B39C0">
          <w:pPr>
            <w:pStyle w:val="TOC1"/>
            <w:tabs>
              <w:tab w:val="right" w:leader="dot" w:pos="13948"/>
            </w:tabs>
            <w:rPr>
              <w:rFonts w:asciiTheme="minorHAnsi" w:eastAsiaTheme="minorEastAsia" w:hAnsiTheme="minorHAnsi" w:cstheme="minorBidi"/>
              <w:noProof/>
              <w:lang w:eastAsia="en-GB"/>
            </w:rPr>
          </w:pPr>
          <w:hyperlink w:anchor="_Toc116475663" w:history="1">
            <w:r w:rsidR="00954738" w:rsidRPr="009E5F83">
              <w:rPr>
                <w:rStyle w:val="Hyperlink"/>
                <w:rFonts w:ascii="DM Sans" w:hAnsi="DM Sans"/>
                <w:noProof/>
              </w:rPr>
              <w:t>Safeguarding, Safer Recruitment and Data Protection</w:t>
            </w:r>
            <w:r w:rsidR="00954738">
              <w:rPr>
                <w:noProof/>
                <w:webHidden/>
              </w:rPr>
              <w:tab/>
            </w:r>
            <w:r w:rsidR="00954738">
              <w:rPr>
                <w:noProof/>
                <w:webHidden/>
              </w:rPr>
              <w:fldChar w:fldCharType="begin"/>
            </w:r>
            <w:r w:rsidR="00954738">
              <w:rPr>
                <w:noProof/>
                <w:webHidden/>
              </w:rPr>
              <w:instrText xml:space="preserve"> PAGEREF _Toc116475663 \h </w:instrText>
            </w:r>
            <w:r w:rsidR="00954738">
              <w:rPr>
                <w:noProof/>
                <w:webHidden/>
              </w:rPr>
            </w:r>
            <w:r w:rsidR="00954738">
              <w:rPr>
                <w:noProof/>
                <w:webHidden/>
              </w:rPr>
              <w:fldChar w:fldCharType="separate"/>
            </w:r>
            <w:r w:rsidR="00954738">
              <w:rPr>
                <w:noProof/>
                <w:webHidden/>
              </w:rPr>
              <w:t>10</w:t>
            </w:r>
            <w:r w:rsidR="00954738">
              <w:rPr>
                <w:noProof/>
                <w:webHidden/>
              </w:rPr>
              <w:fldChar w:fldCharType="end"/>
            </w:r>
          </w:hyperlink>
        </w:p>
        <w:p w14:paraId="0543D915" w14:textId="201BA317" w:rsidR="00954738" w:rsidRDefault="007B39C0">
          <w:pPr>
            <w:pStyle w:val="TOC1"/>
            <w:tabs>
              <w:tab w:val="right" w:leader="dot" w:pos="13948"/>
            </w:tabs>
            <w:rPr>
              <w:rFonts w:asciiTheme="minorHAnsi" w:eastAsiaTheme="minorEastAsia" w:hAnsiTheme="minorHAnsi" w:cstheme="minorBidi"/>
              <w:noProof/>
              <w:lang w:eastAsia="en-GB"/>
            </w:rPr>
          </w:pPr>
          <w:hyperlink w:anchor="_Toc116475664" w:history="1">
            <w:r w:rsidR="00954738" w:rsidRPr="009E5F83">
              <w:rPr>
                <w:rStyle w:val="Hyperlink"/>
                <w:rFonts w:ascii="DM Sans" w:hAnsi="DM Sans"/>
                <w:noProof/>
              </w:rPr>
              <w:t>Job Description</w:t>
            </w:r>
            <w:r w:rsidR="00954738">
              <w:rPr>
                <w:noProof/>
                <w:webHidden/>
              </w:rPr>
              <w:tab/>
            </w:r>
            <w:r w:rsidR="00954738">
              <w:rPr>
                <w:noProof/>
                <w:webHidden/>
              </w:rPr>
              <w:fldChar w:fldCharType="begin"/>
            </w:r>
            <w:r w:rsidR="00954738">
              <w:rPr>
                <w:noProof/>
                <w:webHidden/>
              </w:rPr>
              <w:instrText xml:space="preserve"> PAGEREF _Toc116475664 \h </w:instrText>
            </w:r>
            <w:r w:rsidR="00954738">
              <w:rPr>
                <w:noProof/>
                <w:webHidden/>
              </w:rPr>
            </w:r>
            <w:r w:rsidR="00954738">
              <w:rPr>
                <w:noProof/>
                <w:webHidden/>
              </w:rPr>
              <w:fldChar w:fldCharType="separate"/>
            </w:r>
            <w:r w:rsidR="00954738">
              <w:rPr>
                <w:noProof/>
                <w:webHidden/>
              </w:rPr>
              <w:t>11</w:t>
            </w:r>
            <w:r w:rsidR="00954738">
              <w:rPr>
                <w:noProof/>
                <w:webHidden/>
              </w:rPr>
              <w:fldChar w:fldCharType="end"/>
            </w:r>
          </w:hyperlink>
        </w:p>
        <w:p w14:paraId="16EBAF62" w14:textId="6F2DEEA7" w:rsidR="00954738" w:rsidRDefault="007B39C0">
          <w:pPr>
            <w:pStyle w:val="TOC1"/>
            <w:tabs>
              <w:tab w:val="right" w:leader="dot" w:pos="13948"/>
            </w:tabs>
            <w:rPr>
              <w:rFonts w:asciiTheme="minorHAnsi" w:eastAsiaTheme="minorEastAsia" w:hAnsiTheme="minorHAnsi" w:cstheme="minorBidi"/>
              <w:noProof/>
              <w:lang w:eastAsia="en-GB"/>
            </w:rPr>
          </w:pPr>
          <w:hyperlink w:anchor="_Toc116475665" w:history="1">
            <w:r w:rsidR="00954738" w:rsidRPr="009E5F83">
              <w:rPr>
                <w:rStyle w:val="Hyperlink"/>
                <w:rFonts w:ascii="DM Sans" w:eastAsia="Times New Roman" w:hAnsi="DM Sans"/>
                <w:noProof/>
              </w:rPr>
              <w:t>Person Specification</w:t>
            </w:r>
            <w:r w:rsidR="00954738">
              <w:rPr>
                <w:noProof/>
                <w:webHidden/>
              </w:rPr>
              <w:tab/>
            </w:r>
            <w:r w:rsidR="00954738">
              <w:rPr>
                <w:noProof/>
                <w:webHidden/>
              </w:rPr>
              <w:fldChar w:fldCharType="begin"/>
            </w:r>
            <w:r w:rsidR="00954738">
              <w:rPr>
                <w:noProof/>
                <w:webHidden/>
              </w:rPr>
              <w:instrText xml:space="preserve"> PAGEREF _Toc116475665 \h </w:instrText>
            </w:r>
            <w:r w:rsidR="00954738">
              <w:rPr>
                <w:noProof/>
                <w:webHidden/>
              </w:rPr>
            </w:r>
            <w:r w:rsidR="00954738">
              <w:rPr>
                <w:noProof/>
                <w:webHidden/>
              </w:rPr>
              <w:fldChar w:fldCharType="separate"/>
            </w:r>
            <w:r w:rsidR="00954738">
              <w:rPr>
                <w:noProof/>
                <w:webHidden/>
              </w:rPr>
              <w:t>1</w:t>
            </w:r>
            <w:r w:rsidR="00802BFD">
              <w:rPr>
                <w:noProof/>
                <w:webHidden/>
              </w:rPr>
              <w:t>3</w:t>
            </w:r>
            <w:r w:rsidR="00954738">
              <w:rPr>
                <w:noProof/>
                <w:webHidden/>
              </w:rPr>
              <w:fldChar w:fldCharType="end"/>
            </w:r>
          </w:hyperlink>
        </w:p>
        <w:p w14:paraId="3AF59D51" w14:textId="6AB3F148"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70CD5B7F"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16475657"/>
      <w:r w:rsidRPr="00CB41B3">
        <w:rPr>
          <w:rFonts w:ascii="DM Sans" w:eastAsia="Times New Roman" w:hAnsi="DM Sans"/>
          <w:b/>
          <w:color w:val="595959"/>
          <w:sz w:val="48"/>
          <w:szCs w:val="32"/>
        </w:rPr>
        <w:lastRenderedPageBreak/>
        <w:t>Letter from Catherine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w:t>
      </w:r>
      <w:proofErr w:type="gramStart"/>
      <w:r w:rsidRPr="00CB41B3">
        <w:rPr>
          <w:rFonts w:ascii="DM Sans" w:hAnsi="DM Sans" w:cs="Calibri"/>
        </w:rPr>
        <w:t>application.</w:t>
      </w:r>
      <w:proofErr w:type="gramEnd"/>
      <w:r w:rsidRPr="00CB41B3">
        <w:rPr>
          <w:rFonts w:ascii="DM Sans" w:hAnsi="DM Sans" w:cs="Calibri"/>
        </w:rPr>
        <w:t xml:space="preserve">  </w:t>
      </w:r>
    </w:p>
    <w:p w14:paraId="6B77BA62" w14:textId="65CA5EA3"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 xml:space="preserve">Catherine Paine </w:t>
      </w:r>
    </w:p>
    <w:p w14:paraId="6B364121" w14:textId="77777777" w:rsidR="00884CD6" w:rsidRPr="00CB41B3" w:rsidRDefault="00884CD6" w:rsidP="00884CD6">
      <w:pPr>
        <w:spacing w:after="0"/>
        <w:rPr>
          <w:rFonts w:ascii="DM Sans" w:hAnsi="DM Sans" w:cs="Calibri"/>
          <w:b/>
        </w:rPr>
      </w:pPr>
    </w:p>
    <w:p w14:paraId="64654798" w14:textId="126C70EB" w:rsidR="00A30DB3" w:rsidRPr="00CB41B3" w:rsidRDefault="00884CD6" w:rsidP="00884CD6">
      <w:pPr>
        <w:rPr>
          <w:rFonts w:ascii="DM Sans" w:hAnsi="DM Sans" w:cs="Calibri"/>
        </w:rPr>
      </w:pPr>
      <w:r w:rsidRPr="00CB41B3">
        <w:rPr>
          <w:rFonts w:ascii="DM Sans" w:hAnsi="DM Sans" w:cs="Calibri"/>
          <w:b/>
        </w:rPr>
        <w:t>C</w:t>
      </w:r>
      <w:r w:rsidR="00B877F7">
        <w:rPr>
          <w:rFonts w:ascii="DM Sans" w:hAnsi="DM Sans" w:cs="Calibri"/>
          <w:b/>
        </w:rPr>
        <w:t>EO</w:t>
      </w:r>
    </w:p>
    <w:p w14:paraId="614110CC" w14:textId="075CFE87" w:rsidR="00AA0ABE" w:rsidRPr="00CB41B3" w:rsidRDefault="00AA0ABE">
      <w:pPr>
        <w:spacing w:after="0" w:line="240" w:lineRule="auto"/>
        <w:rPr>
          <w:rFonts w:ascii="DM Sans" w:hAnsi="DM Sans" w:cstheme="minorHAnsi"/>
          <w:b/>
        </w:rPr>
      </w:pPr>
      <w:r w:rsidRPr="00CB41B3">
        <w:rPr>
          <w:rFonts w:ascii="DM Sans" w:hAnsi="DM Sans" w:cstheme="minorHAnsi"/>
          <w:b/>
        </w:rPr>
        <w:br w:type="page"/>
      </w:r>
    </w:p>
    <w:p w14:paraId="6D639585" w14:textId="43625A4F" w:rsidR="00B113FF" w:rsidRPr="00CB41B3" w:rsidRDefault="00B113FF" w:rsidP="00866ECC">
      <w:pPr>
        <w:pStyle w:val="Heading1"/>
        <w:rPr>
          <w:rFonts w:ascii="DM Sans" w:hAnsi="DM Sans"/>
        </w:rPr>
      </w:pPr>
      <w:bookmarkStart w:id="2" w:name="_Toc116475659"/>
      <w:r w:rsidRPr="00CB41B3">
        <w:rPr>
          <w:rFonts w:ascii="DM Sans" w:hAnsi="DM Sans"/>
        </w:rPr>
        <w:lastRenderedPageBreak/>
        <w:t>Our Cornerstones and Touchstones</w:t>
      </w:r>
      <w:bookmarkEnd w:id="2"/>
    </w:p>
    <w:p w14:paraId="7AF16C5E" w14:textId="12C1D8C9" w:rsidR="00B877F7" w:rsidRDefault="00B877F7" w:rsidP="00A30DB3">
      <w:pPr>
        <w:jc w:val="both"/>
        <w:rPr>
          <w:rFonts w:ascii="DM Sans" w:hAnsi="DM Sans" w:cs="Calibri"/>
        </w:rPr>
      </w:pPr>
    </w:p>
    <w:p w14:paraId="206C0A6D" w14:textId="2F2F690F" w:rsidR="00A30DB3" w:rsidRPr="00CB41B3" w:rsidRDefault="00B877F7" w:rsidP="00A30DB3">
      <w:pPr>
        <w:jc w:val="both"/>
        <w:rPr>
          <w:rFonts w:ascii="DM Sans" w:hAnsi="DM Sans" w:cs="Calibri"/>
        </w:rPr>
      </w:pPr>
      <w:r w:rsidRPr="00CB41B3">
        <w:rPr>
          <w:rFonts w:ascii="DM Sans" w:hAnsi="DM Sans"/>
          <w:noProof/>
          <w:lang w:eastAsia="en-GB"/>
        </w:rPr>
        <w:drawing>
          <wp:anchor distT="0" distB="0" distL="114300" distR="114300" simplePos="0" relativeHeight="251658242" behindDoc="1" locked="0" layoutInCell="1" allowOverlap="1" wp14:anchorId="7C3683D4" wp14:editId="3198EF12">
            <wp:simplePos x="0" y="0"/>
            <wp:positionH relativeFrom="column">
              <wp:posOffset>4591050</wp:posOffset>
            </wp:positionH>
            <wp:positionV relativeFrom="paragraph">
              <wp:posOffset>8255</wp:posOffset>
            </wp:positionV>
            <wp:extent cx="4236085" cy="492315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236085" cy="4923155"/>
                    </a:xfrm>
                    <a:prstGeom prst="rect">
                      <a:avLst/>
                    </a:prstGeom>
                  </pic:spPr>
                </pic:pic>
              </a:graphicData>
            </a:graphic>
            <wp14:sizeRelH relativeFrom="margin">
              <wp14:pctWidth>0</wp14:pctWidth>
            </wp14:sizeRelH>
            <wp14:sizeRelV relativeFrom="margin">
              <wp14:pctHeight>0</wp14:pctHeight>
            </wp14:sizeRelV>
          </wp:anchor>
        </w:drawing>
      </w:r>
      <w:r w:rsidR="00A30DB3" w:rsidRPr="00CB41B3">
        <w:rPr>
          <w:rFonts w:ascii="DM Sans" w:hAnsi="DM Sans" w:cs="Calibr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00A30DB3" w:rsidRPr="00CB41B3">
        <w:rPr>
          <w:rFonts w:ascii="DM Sans" w:hAnsi="DM Sans" w:cs="Calibri"/>
        </w:rPr>
        <w:t>accountable</w:t>
      </w:r>
      <w:proofErr w:type="gramEnd"/>
      <w:r w:rsidR="00A30DB3" w:rsidRPr="00CB41B3">
        <w:rPr>
          <w:rFonts w:ascii="DM Sans" w:hAnsi="DM Sans" w:cs="Calibri"/>
        </w:rPr>
        <w:t xml:space="preserve"> and inspirational organisation, delivering the best possible learning experience.</w:t>
      </w:r>
    </w:p>
    <w:p w14:paraId="6BD8C765" w14:textId="77777777" w:rsidR="00A30DB3" w:rsidRPr="00CB41B3" w:rsidRDefault="00A30DB3" w:rsidP="00A30DB3">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 xml:space="preserve">excellence, quality, </w:t>
      </w:r>
      <w:proofErr w:type="gramStart"/>
      <w:r w:rsidRPr="00CB41B3">
        <w:rPr>
          <w:rFonts w:ascii="DM Sans" w:hAnsi="DM Sans" w:cs="Calibri"/>
          <w:b/>
          <w:color w:val="002060"/>
        </w:rPr>
        <w:t>delivery</w:t>
      </w:r>
      <w:proofErr w:type="gramEnd"/>
      <w:r w:rsidRPr="00CB41B3">
        <w:rPr>
          <w:rFonts w:ascii="DM Sans" w:hAnsi="DM Sans" w:cs="Calibri"/>
          <w:b/>
          <w:color w:val="002060"/>
        </w:rPr>
        <w:t xml:space="preserve">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766658B0" w14:textId="77777777"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w:t>
      </w:r>
      <w:r w:rsidRPr="00CB41B3">
        <w:rPr>
          <w:rFonts w:ascii="DM Sans" w:hAnsi="DM Sans" w:cs="Calibri"/>
        </w:rPr>
        <w:lastRenderedPageBreak/>
        <w:t xml:space="preserve">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6" w:history="1">
        <w:r w:rsidRPr="00CB41B3">
          <w:rPr>
            <w:rStyle w:val="Hyperlink"/>
            <w:rFonts w:ascii="DM Sans" w:hAnsi="DM Sans" w:cs="Calibri"/>
            <w:color w:val="002060"/>
            <w:szCs w:val="32"/>
          </w:rPr>
          <w:t>www.reach2.org</w:t>
        </w:r>
      </w:hyperlink>
    </w:p>
    <w:p w14:paraId="6B116E60" w14:textId="16C43869" w:rsidR="00B877F7" w:rsidRDefault="00B877F7" w:rsidP="00A30DB3">
      <w:pPr>
        <w:jc w:val="both"/>
        <w:rPr>
          <w:rStyle w:val="Hyperlink"/>
          <w:rFonts w:ascii="DM Sans" w:hAnsi="DM Sans" w:cs="Calibri"/>
          <w:color w:val="002060"/>
          <w:szCs w:val="32"/>
        </w:rPr>
      </w:pPr>
    </w:p>
    <w:p w14:paraId="00B4DE67" w14:textId="7C53CCE4" w:rsidR="00B877F7" w:rsidRDefault="00B877F7" w:rsidP="00A30DB3">
      <w:pPr>
        <w:jc w:val="both"/>
        <w:rPr>
          <w:rStyle w:val="Hyperlink"/>
          <w:rFonts w:ascii="DM Sans" w:hAnsi="DM Sans" w:cs="Calibri"/>
          <w:color w:val="002060"/>
          <w:szCs w:val="32"/>
        </w:rPr>
      </w:pPr>
    </w:p>
    <w:p w14:paraId="35E84409" w14:textId="3126C08A" w:rsidR="00B877F7" w:rsidRDefault="00B877F7" w:rsidP="00A30DB3">
      <w:pPr>
        <w:jc w:val="both"/>
        <w:rPr>
          <w:rStyle w:val="Hyperlink"/>
          <w:rFonts w:ascii="DM Sans" w:hAnsi="DM Sans" w:cs="Calibri"/>
          <w:color w:val="002060"/>
          <w:szCs w:val="32"/>
        </w:rPr>
      </w:pPr>
    </w:p>
    <w:p w14:paraId="36B52DAC" w14:textId="008B344C" w:rsidR="00B877F7" w:rsidRDefault="00B877F7" w:rsidP="00A30DB3">
      <w:pPr>
        <w:jc w:val="both"/>
        <w:rPr>
          <w:rStyle w:val="Hyperlink"/>
          <w:rFonts w:ascii="DM Sans" w:hAnsi="DM Sans" w:cs="Calibri"/>
          <w:color w:val="002060"/>
          <w:szCs w:val="32"/>
        </w:rPr>
      </w:pPr>
    </w:p>
    <w:p w14:paraId="7761F58A" w14:textId="1B9F21FF" w:rsidR="00B877F7" w:rsidRDefault="00B877F7" w:rsidP="00A30DB3">
      <w:pPr>
        <w:jc w:val="both"/>
        <w:rPr>
          <w:rStyle w:val="Hyperlink"/>
          <w:rFonts w:ascii="DM Sans" w:hAnsi="DM Sans" w:cs="Calibri"/>
          <w:color w:val="002060"/>
          <w:szCs w:val="32"/>
        </w:rPr>
      </w:pPr>
    </w:p>
    <w:p w14:paraId="42E8005D" w14:textId="5962C99F" w:rsidR="00B877F7" w:rsidRDefault="00B877F7" w:rsidP="00A30DB3">
      <w:pPr>
        <w:jc w:val="both"/>
        <w:rPr>
          <w:rStyle w:val="Hyperlink"/>
          <w:rFonts w:ascii="DM Sans" w:hAnsi="DM Sans" w:cs="Calibri"/>
          <w:color w:val="002060"/>
          <w:szCs w:val="32"/>
        </w:rPr>
      </w:pPr>
    </w:p>
    <w:p w14:paraId="3DDDD0CC" w14:textId="77777777" w:rsidR="00B877F7" w:rsidRDefault="00B877F7" w:rsidP="00A30DB3">
      <w:pPr>
        <w:jc w:val="both"/>
        <w:rPr>
          <w:rStyle w:val="Hyperlink"/>
          <w:rFonts w:ascii="DM Sans" w:hAnsi="DM Sans" w:cs="Calibri"/>
          <w:color w:val="002060"/>
          <w:szCs w:val="32"/>
        </w:rPr>
      </w:pPr>
    </w:p>
    <w:p w14:paraId="6CF59783" w14:textId="4D77933C" w:rsidR="00B877F7" w:rsidRDefault="00B877F7" w:rsidP="00A30DB3">
      <w:pPr>
        <w:jc w:val="both"/>
        <w:rPr>
          <w:rStyle w:val="Hyperlink"/>
          <w:rFonts w:ascii="DM Sans" w:hAnsi="DM Sans" w:cs="Calibri"/>
          <w:color w:val="002060"/>
          <w:szCs w:val="32"/>
        </w:rPr>
      </w:pPr>
    </w:p>
    <w:p w14:paraId="7F583BC9" w14:textId="77777777" w:rsidR="00B877F7" w:rsidRPr="00CB41B3" w:rsidRDefault="00B877F7" w:rsidP="00A30DB3">
      <w:pPr>
        <w:jc w:val="both"/>
        <w:rPr>
          <w:rFonts w:ascii="DM Sans" w:hAnsi="DM Sans" w:cs="Calibri"/>
          <w:color w:val="002060"/>
          <w:sz w:val="16"/>
        </w:rPr>
      </w:pPr>
    </w:p>
    <w:p w14:paraId="206B9644" w14:textId="16A83CCF" w:rsidR="008847E4" w:rsidRPr="00CB41B3" w:rsidRDefault="008847E4" w:rsidP="00866ECC">
      <w:pPr>
        <w:pStyle w:val="Heading1"/>
        <w:rPr>
          <w:rFonts w:ascii="DM Sans" w:hAnsi="DM Sans"/>
        </w:rPr>
      </w:pPr>
      <w:bookmarkStart w:id="3" w:name="_Toc116475660"/>
      <w:r w:rsidRPr="00CB41B3">
        <w:rPr>
          <w:rFonts w:ascii="DM Sans" w:hAnsi="DM Sans"/>
        </w:rPr>
        <w:lastRenderedPageBreak/>
        <w:t>The role</w:t>
      </w:r>
      <w:bookmarkEnd w:id="3"/>
    </w:p>
    <w:p w14:paraId="7A07ED1F" w14:textId="5D88F242" w:rsidR="00CF1644" w:rsidRPr="006C1D9E" w:rsidRDefault="00CF1644" w:rsidP="00CF1644">
      <w:pPr>
        <w:pStyle w:val="Heading1"/>
        <w:ind w:left="4095"/>
        <w:rPr>
          <w:rFonts w:ascii="DM Sans" w:eastAsia="Times New Roman" w:hAnsi="DM Sans"/>
          <w:b w:val="0"/>
          <w:bCs/>
          <w:color w:val="538135" w:themeColor="accent6" w:themeShade="BF"/>
          <w:sz w:val="32"/>
          <w:lang w:eastAsia="en-GB"/>
        </w:rPr>
      </w:pPr>
      <w:r w:rsidRPr="00CF1644">
        <w:rPr>
          <w:rFonts w:ascii="DM Sans" w:hAnsi="DM Sans"/>
          <w:noProof/>
          <w:sz w:val="24"/>
          <w:szCs w:val="24"/>
          <w:lang w:eastAsia="en-GB"/>
        </w:rPr>
        <w:drawing>
          <wp:anchor distT="0" distB="0" distL="114300" distR="114300" simplePos="0" relativeHeight="251658244" behindDoc="0" locked="0" layoutInCell="1" allowOverlap="1" wp14:anchorId="2E6D4DF5" wp14:editId="32548353">
            <wp:simplePos x="0" y="0"/>
            <wp:positionH relativeFrom="margin">
              <wp:align>left</wp:align>
            </wp:positionH>
            <wp:positionV relativeFrom="paragraph">
              <wp:posOffset>0</wp:posOffset>
            </wp:positionV>
            <wp:extent cx="1571625" cy="1331595"/>
            <wp:effectExtent l="0" t="0" r="952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162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M Sans" w:eastAsia="Times New Roman" w:hAnsi="DM Sans"/>
          <w:bCs/>
          <w:color w:val="538135" w:themeColor="accent6" w:themeShade="BF"/>
          <w:sz w:val="24"/>
          <w:szCs w:val="24"/>
          <w:lang w:eastAsia="en-GB"/>
        </w:rPr>
        <w:t xml:space="preserve">  </w:t>
      </w:r>
      <w:r w:rsidR="009A3C88">
        <w:rPr>
          <w:rFonts w:ascii="DM Sans" w:eastAsia="Times New Roman" w:hAnsi="DM Sans"/>
          <w:bCs/>
          <w:color w:val="538135" w:themeColor="accent6" w:themeShade="BF"/>
          <w:sz w:val="32"/>
          <w:lang w:eastAsia="en-GB"/>
        </w:rPr>
        <w:t>Early Years Practitioner</w:t>
      </w:r>
    </w:p>
    <w:p w14:paraId="1D20C463" w14:textId="77777777" w:rsidR="00CF1644" w:rsidRPr="00CF1644" w:rsidRDefault="00CF1644" w:rsidP="00CF1644">
      <w:pPr>
        <w:rPr>
          <w:rFonts w:ascii="DM Sans" w:eastAsia="Times New Roman" w:hAnsi="DM Sans" w:cs="Arial"/>
          <w:color w:val="333333"/>
          <w:sz w:val="24"/>
          <w:szCs w:val="24"/>
          <w:lang w:eastAsia="en-GB"/>
        </w:rPr>
      </w:pPr>
      <w:r w:rsidRPr="00CF1644">
        <w:rPr>
          <w:rFonts w:ascii="DM Sans" w:eastAsia="Times New Roman" w:hAnsi="DM Sans" w:cs="Arial"/>
          <w:color w:val="333333"/>
          <w:sz w:val="24"/>
          <w:szCs w:val="24"/>
          <w:lang w:eastAsia="en-GB"/>
        </w:rPr>
        <w:t xml:space="preserve">                        </w:t>
      </w:r>
    </w:p>
    <w:p w14:paraId="0D1AC2D7" w14:textId="3AE4A0B4" w:rsidR="00CF1644" w:rsidRPr="00CF1644" w:rsidRDefault="00CF1644" w:rsidP="00CF1644">
      <w:pPr>
        <w:rPr>
          <w:rFonts w:ascii="DM Sans" w:eastAsia="Times New Roman" w:hAnsi="DM Sans" w:cs="Arial"/>
          <w:b/>
          <w:bCs/>
          <w:sz w:val="24"/>
          <w:szCs w:val="24"/>
          <w:lang w:eastAsia="en-GB"/>
        </w:rPr>
      </w:pPr>
      <w:r w:rsidRPr="00CF1644">
        <w:rPr>
          <w:rFonts w:ascii="DM Sans" w:eastAsia="Times New Roman" w:hAnsi="DM Sans" w:cs="Arial"/>
          <w:color w:val="333333"/>
          <w:sz w:val="24"/>
          <w:szCs w:val="24"/>
          <w:lang w:eastAsia="en-GB"/>
        </w:rPr>
        <w:t xml:space="preserve">                 </w:t>
      </w:r>
      <w:r>
        <w:rPr>
          <w:rFonts w:ascii="DM Sans" w:eastAsia="Times New Roman" w:hAnsi="DM Sans" w:cs="Arial"/>
          <w:color w:val="333333"/>
          <w:sz w:val="24"/>
          <w:szCs w:val="24"/>
          <w:lang w:eastAsia="en-GB"/>
        </w:rPr>
        <w:tab/>
      </w:r>
      <w:r w:rsidRPr="00CF1644">
        <w:rPr>
          <w:rFonts w:ascii="DM Sans" w:eastAsia="Times New Roman" w:hAnsi="DM Sans" w:cs="Arial"/>
          <w:color w:val="333333"/>
          <w:sz w:val="24"/>
          <w:szCs w:val="24"/>
          <w:lang w:eastAsia="en-GB"/>
        </w:rPr>
        <w:t xml:space="preserve">Required for </w:t>
      </w:r>
      <w:r w:rsidR="009A3C88">
        <w:rPr>
          <w:rFonts w:ascii="DM Sans" w:eastAsia="Times New Roman" w:hAnsi="DM Sans" w:cs="Arial"/>
          <w:color w:val="333333"/>
          <w:sz w:val="24"/>
          <w:szCs w:val="24"/>
          <w:lang w:eastAsia="en-GB"/>
        </w:rPr>
        <w:t>February</w:t>
      </w:r>
      <w:r w:rsidRPr="00CF1644">
        <w:rPr>
          <w:rFonts w:ascii="DM Sans" w:eastAsia="Times New Roman" w:hAnsi="DM Sans" w:cs="Arial"/>
          <w:color w:val="333333"/>
          <w:sz w:val="24"/>
          <w:szCs w:val="24"/>
          <w:lang w:eastAsia="en-GB"/>
        </w:rPr>
        <w:t xml:space="preserve"> </w:t>
      </w:r>
      <w:r w:rsidRPr="00CF1644">
        <w:rPr>
          <w:rFonts w:ascii="DM Sans" w:eastAsia="Times New Roman" w:hAnsi="DM Sans" w:cs="Arial"/>
          <w:b/>
          <w:bCs/>
          <w:color w:val="333333"/>
          <w:sz w:val="24"/>
          <w:szCs w:val="24"/>
          <w:lang w:eastAsia="en-GB"/>
        </w:rPr>
        <w:t>2023</w:t>
      </w:r>
    </w:p>
    <w:p w14:paraId="55210014" w14:textId="77777777" w:rsidR="00CF1644" w:rsidRPr="00CF1644" w:rsidRDefault="00CF1644" w:rsidP="00CF1644">
      <w:pPr>
        <w:pStyle w:val="paragraph"/>
        <w:spacing w:before="0" w:beforeAutospacing="0" w:after="0" w:afterAutospacing="0"/>
        <w:textAlignment w:val="baseline"/>
        <w:rPr>
          <w:rFonts w:ascii="DM Sans" w:hAnsi="DM Sans" w:cs="Arial"/>
          <w:color w:val="333333"/>
        </w:rPr>
      </w:pPr>
      <w:r w:rsidRPr="00CF1644">
        <w:rPr>
          <w:rFonts w:ascii="DM Sans" w:hAnsi="DM Sans" w:cs="Arial"/>
          <w:color w:val="333333"/>
        </w:rPr>
        <w:t xml:space="preserve">               </w:t>
      </w:r>
      <w:r w:rsidRPr="00CF1644">
        <w:rPr>
          <w:rFonts w:ascii="DM Sans" w:hAnsi="DM Sans" w:cs="Arial"/>
          <w:color w:val="333333"/>
        </w:rPr>
        <w:tab/>
        <w:t xml:space="preserve">Location – </w:t>
      </w:r>
      <w:r w:rsidRPr="00CF1644">
        <w:rPr>
          <w:rFonts w:ascii="DM Sans" w:hAnsi="DM Sans" w:cs="Arial"/>
        </w:rPr>
        <w:t>Civitas Academy,</w:t>
      </w:r>
      <w:r w:rsidRPr="00CF1644">
        <w:rPr>
          <w:rFonts w:ascii="DM Sans" w:hAnsi="DM Sans" w:cs="Arial"/>
          <w:color w:val="FF0000"/>
        </w:rPr>
        <w:t xml:space="preserve"> </w:t>
      </w:r>
      <w:r w:rsidRPr="00CF1644">
        <w:rPr>
          <w:rFonts w:ascii="DM Sans" w:hAnsi="DM Sans" w:cs="Arial"/>
        </w:rPr>
        <w:t xml:space="preserve">Reading RG1 7HL – part of </w:t>
      </w:r>
      <w:r w:rsidRPr="00CF1644">
        <w:rPr>
          <w:rFonts w:ascii="DM Sans" w:hAnsi="DM Sans" w:cs="Arial"/>
          <w:color w:val="333333"/>
        </w:rPr>
        <w:t>REAch2 Academy Trust</w:t>
      </w:r>
    </w:p>
    <w:p w14:paraId="72CD23E1" w14:textId="52320123" w:rsidR="00CF1644" w:rsidRPr="00CF1644" w:rsidRDefault="00C8046A" w:rsidP="009D5A47">
      <w:pPr>
        <w:pStyle w:val="paragraph"/>
        <w:spacing w:after="0"/>
        <w:ind w:left="4320"/>
        <w:textAlignment w:val="baseline"/>
        <w:rPr>
          <w:rFonts w:ascii="DM Sans" w:hAnsi="DM Sans" w:cs="Arial"/>
          <w:color w:val="333333"/>
        </w:rPr>
      </w:pPr>
      <w:r w:rsidRPr="00C8046A">
        <w:rPr>
          <w:rFonts w:ascii="DM Sans" w:hAnsi="DM Sans" w:cs="Arial"/>
          <w:color w:val="333333"/>
        </w:rPr>
        <w:t>Part Time – Permanent, 3</w:t>
      </w:r>
      <w:r w:rsidR="006007D0">
        <w:rPr>
          <w:rFonts w:ascii="DM Sans" w:hAnsi="DM Sans" w:cs="Arial"/>
          <w:color w:val="333333"/>
        </w:rPr>
        <w:t>5</w:t>
      </w:r>
      <w:r w:rsidRPr="00C8046A">
        <w:rPr>
          <w:rFonts w:ascii="DM Sans" w:hAnsi="DM Sans" w:cs="Arial"/>
          <w:color w:val="333333"/>
        </w:rPr>
        <w:t xml:space="preserve"> hours per week, Term</w:t>
      </w:r>
      <w:r>
        <w:rPr>
          <w:rFonts w:ascii="DM Sans" w:hAnsi="DM Sans" w:cs="Arial"/>
          <w:color w:val="333333"/>
        </w:rPr>
        <w:t xml:space="preserve"> Time Only</w:t>
      </w:r>
      <w:r w:rsidRPr="00C8046A">
        <w:rPr>
          <w:rFonts w:ascii="DM Sans" w:hAnsi="DM Sans" w:cs="Arial"/>
          <w:color w:val="333333"/>
        </w:rPr>
        <w:t xml:space="preserve"> + INSET days</w:t>
      </w:r>
      <w:r>
        <w:rPr>
          <w:rFonts w:ascii="DM Sans" w:hAnsi="DM Sans" w:cs="Arial"/>
          <w:color w:val="333333"/>
        </w:rPr>
        <w:br/>
      </w:r>
      <w:r>
        <w:rPr>
          <w:rFonts w:ascii="DM Sans" w:hAnsi="DM Sans" w:cs="Arial"/>
          <w:color w:val="333333"/>
        </w:rPr>
        <w:br/>
      </w:r>
      <w:r w:rsidR="00CF1644" w:rsidRPr="00CF1644">
        <w:rPr>
          <w:rFonts w:ascii="DM Sans" w:hAnsi="DM Sans" w:cs="Arial"/>
          <w:color w:val="333333"/>
        </w:rPr>
        <w:t xml:space="preserve">Salary – </w:t>
      </w:r>
      <w:r w:rsidR="009D5A47" w:rsidRPr="009D5A47">
        <w:rPr>
          <w:rFonts w:ascii="DM Sans" w:hAnsi="DM Sans" w:cs="Arial"/>
          <w:color w:val="333333"/>
        </w:rPr>
        <w:t>NJC 20</w:t>
      </w:r>
      <w:r w:rsidR="00611A8D">
        <w:rPr>
          <w:rFonts w:ascii="DM Sans" w:hAnsi="DM Sans" w:cs="Arial"/>
          <w:color w:val="333333"/>
        </w:rPr>
        <w:t>22</w:t>
      </w:r>
      <w:r w:rsidR="009D5A47" w:rsidRPr="009D5A47">
        <w:rPr>
          <w:rFonts w:ascii="DM Sans" w:hAnsi="DM Sans" w:cs="Arial"/>
          <w:color w:val="333333"/>
        </w:rPr>
        <w:t xml:space="preserve"> Scale Point </w:t>
      </w:r>
      <w:r w:rsidR="006007D0">
        <w:rPr>
          <w:rFonts w:ascii="DM Sans" w:hAnsi="DM Sans" w:cs="Arial"/>
          <w:color w:val="333333"/>
        </w:rPr>
        <w:t xml:space="preserve">5 </w:t>
      </w:r>
      <w:r w:rsidR="009D5A47" w:rsidRPr="009D5A47">
        <w:rPr>
          <w:rFonts w:ascii="DM Sans" w:hAnsi="DM Sans" w:cs="Arial"/>
          <w:color w:val="333333"/>
        </w:rPr>
        <w:t>-</w:t>
      </w:r>
      <w:r w:rsidR="006007D0">
        <w:rPr>
          <w:rFonts w:ascii="DM Sans" w:hAnsi="DM Sans" w:cs="Arial"/>
          <w:color w:val="333333"/>
        </w:rPr>
        <w:t xml:space="preserve">11 </w:t>
      </w:r>
      <w:r w:rsidR="009D5A47" w:rsidRPr="009D5A47">
        <w:rPr>
          <w:rFonts w:ascii="DM Sans" w:hAnsi="DM Sans" w:cs="Arial"/>
          <w:color w:val="333333"/>
        </w:rPr>
        <w:t xml:space="preserve">(Actual Salary </w:t>
      </w:r>
      <w:r w:rsidR="00F70A0E" w:rsidRPr="00F70A0E">
        <w:rPr>
          <w:rFonts w:ascii="DM Sans" w:hAnsi="DM Sans" w:cs="Arial"/>
          <w:color w:val="333333"/>
        </w:rPr>
        <w:t>£17,256.33 - £19,247.44</w:t>
      </w:r>
      <w:r w:rsidR="00F70A0E">
        <w:rPr>
          <w:rFonts w:ascii="DM Sans" w:hAnsi="DM Sans" w:cs="Arial"/>
          <w:color w:val="333333"/>
        </w:rPr>
        <w:t>)</w:t>
      </w:r>
    </w:p>
    <w:p w14:paraId="1B85F8F5" w14:textId="4C85B959" w:rsidR="00CF1644" w:rsidRPr="00CF1644" w:rsidRDefault="00CF1644" w:rsidP="00CF1644">
      <w:pPr>
        <w:pStyle w:val="paragraph"/>
        <w:spacing w:before="0" w:beforeAutospacing="0" w:after="0" w:afterAutospacing="0"/>
        <w:ind w:left="720"/>
        <w:textAlignment w:val="baseline"/>
        <w:rPr>
          <w:rFonts w:ascii="DM Sans" w:hAnsi="DM Sans" w:cs="Segoe UI"/>
        </w:rPr>
      </w:pPr>
      <w:r w:rsidRPr="00CF1644">
        <w:rPr>
          <w:rFonts w:ascii="DM Sans" w:hAnsi="DM Sans" w:cs="Arial"/>
          <w:color w:val="333333"/>
        </w:rPr>
        <w:t xml:space="preserve">                                                    </w:t>
      </w:r>
      <w:r w:rsidR="006C1D9E">
        <w:rPr>
          <w:rFonts w:ascii="DM Sans" w:hAnsi="DM Sans" w:cs="Arial"/>
          <w:color w:val="333333"/>
        </w:rPr>
        <w:tab/>
      </w:r>
      <w:r w:rsidRPr="00CF1644">
        <w:rPr>
          <w:rFonts w:ascii="DM Sans" w:hAnsi="DM Sans" w:cs="Arial"/>
          <w:color w:val="333333"/>
        </w:rPr>
        <w:t xml:space="preserve">Closing Date: </w:t>
      </w:r>
      <w:r w:rsidRPr="00CF1644">
        <w:rPr>
          <w:rFonts w:ascii="DM Sans" w:hAnsi="DM Sans" w:cs="Arial"/>
          <w:b/>
          <w:bCs/>
          <w:color w:val="333333"/>
        </w:rPr>
        <w:t>Applications considered upon receipt</w:t>
      </w:r>
      <w:r w:rsidRPr="00CF1644">
        <w:rPr>
          <w:rFonts w:ascii="DM Sans" w:hAnsi="DM Sans" w:cs="Arial"/>
          <w:color w:val="333333"/>
        </w:rPr>
        <w:t xml:space="preserve">                                                                      </w:t>
      </w:r>
    </w:p>
    <w:p w14:paraId="60F37960" w14:textId="77777777" w:rsidR="00CF1644" w:rsidRPr="00CF1644" w:rsidRDefault="00CF1644" w:rsidP="00CF1644">
      <w:pPr>
        <w:spacing w:after="0" w:line="240" w:lineRule="auto"/>
        <w:rPr>
          <w:rFonts w:ascii="DM Sans" w:eastAsia="Times New Roman" w:hAnsi="DM Sans" w:cs="Arial"/>
          <w:b/>
          <w:color w:val="333333"/>
          <w:sz w:val="24"/>
          <w:szCs w:val="24"/>
          <w:lang w:eastAsia="en-GB"/>
        </w:rPr>
      </w:pPr>
    </w:p>
    <w:p w14:paraId="778448A4" w14:textId="77777777" w:rsidR="00CF1644" w:rsidRPr="00CF1644" w:rsidRDefault="00CF1644" w:rsidP="00CF1644">
      <w:pPr>
        <w:spacing w:after="0" w:line="240" w:lineRule="auto"/>
        <w:jc w:val="center"/>
        <w:rPr>
          <w:rFonts w:ascii="DM Sans" w:eastAsia="Times New Roman" w:hAnsi="DM Sans" w:cs="Arial"/>
          <w:b/>
          <w:color w:val="333333"/>
          <w:sz w:val="24"/>
          <w:szCs w:val="24"/>
          <w:lang w:eastAsia="en-GB"/>
        </w:rPr>
      </w:pPr>
      <w:r w:rsidRPr="00CF1644">
        <w:rPr>
          <w:rFonts w:ascii="DM Sans" w:eastAsia="Times New Roman" w:hAnsi="DM Sans" w:cs="Arial"/>
          <w:b/>
          <w:color w:val="333333"/>
          <w:sz w:val="24"/>
          <w:szCs w:val="24"/>
          <w:lang w:eastAsia="en-GB"/>
        </w:rPr>
        <w:t>This isn’t just any job. This is the opportunity to be part of something amazing and to improve the life chances of children.</w:t>
      </w:r>
    </w:p>
    <w:p w14:paraId="28E3A395" w14:textId="77777777" w:rsidR="00CF1644" w:rsidRPr="00CF1644" w:rsidRDefault="00CF1644" w:rsidP="00CF1644">
      <w:pPr>
        <w:spacing w:after="0" w:line="240" w:lineRule="auto"/>
        <w:rPr>
          <w:rFonts w:ascii="DM Sans" w:eastAsia="Times New Roman" w:hAnsi="DM Sans" w:cs="Arial"/>
          <w:color w:val="333333"/>
          <w:sz w:val="24"/>
          <w:szCs w:val="24"/>
          <w:lang w:eastAsia="en-GB"/>
        </w:rPr>
      </w:pPr>
    </w:p>
    <w:p w14:paraId="4007431A" w14:textId="77777777" w:rsidR="00CF1644" w:rsidRPr="00CF1644" w:rsidRDefault="00CF1644" w:rsidP="00CF1644">
      <w:pPr>
        <w:spacing w:after="0" w:line="240" w:lineRule="auto"/>
        <w:rPr>
          <w:rFonts w:ascii="DM Sans" w:eastAsia="Times New Roman" w:hAnsi="DM Sans" w:cs="Arial"/>
          <w:sz w:val="24"/>
          <w:szCs w:val="24"/>
          <w:lang w:eastAsia="en-GB"/>
        </w:rPr>
      </w:pPr>
      <w:r w:rsidRPr="00CF1644">
        <w:rPr>
          <w:rFonts w:ascii="DM Sans" w:eastAsia="Times New Roman" w:hAnsi="DM Sans" w:cs="Arial"/>
          <w:sz w:val="24"/>
          <w:szCs w:val="24"/>
          <w:lang w:eastAsia="en-GB"/>
        </w:rPr>
        <w:t xml:space="preserve">Civitas Primary Academy opened in 2015 and is part of the REAch2 Academy Trust and together with our other schools in the area we are looking to change the face of education. </w:t>
      </w:r>
    </w:p>
    <w:p w14:paraId="71A60A38" w14:textId="77777777" w:rsidR="00CF1644" w:rsidRPr="00CF1644" w:rsidRDefault="00CF1644" w:rsidP="00CF1644">
      <w:pPr>
        <w:spacing w:after="0" w:line="240" w:lineRule="auto"/>
        <w:rPr>
          <w:rFonts w:ascii="DM Sans" w:eastAsia="Times New Roman" w:hAnsi="DM Sans" w:cs="Arial"/>
          <w:sz w:val="24"/>
          <w:szCs w:val="24"/>
          <w:lang w:eastAsia="en-GB"/>
        </w:rPr>
      </w:pPr>
    </w:p>
    <w:p w14:paraId="09E2F504" w14:textId="77777777" w:rsidR="00CF1644" w:rsidRPr="00CF1644" w:rsidRDefault="00CF1644" w:rsidP="00CF1644">
      <w:pPr>
        <w:shd w:val="clear" w:color="auto" w:fill="FFFFFF" w:themeFill="background1"/>
        <w:spacing w:after="0" w:line="240" w:lineRule="auto"/>
        <w:rPr>
          <w:rFonts w:ascii="DM Sans" w:hAnsi="DM Sans"/>
          <w:sz w:val="24"/>
          <w:szCs w:val="24"/>
        </w:rPr>
      </w:pPr>
      <w:r w:rsidRPr="00CF1644">
        <w:rPr>
          <w:rFonts w:ascii="DM Sans" w:eastAsia="Times New Roman" w:hAnsi="DM Sans" w:cs="Arial"/>
          <w:sz w:val="24"/>
          <w:szCs w:val="24"/>
          <w:lang w:eastAsia="en-GB"/>
        </w:rPr>
        <w:t xml:space="preserve">Civitas Primary Academy caters for children from the ages of 4 to 11, and is an inclusive school, open and accessible, working in partnership with parents and carers and our community to ensure that </w:t>
      </w:r>
      <w:proofErr w:type="gramStart"/>
      <w:r w:rsidRPr="00CF1644">
        <w:rPr>
          <w:rFonts w:ascii="DM Sans" w:eastAsia="Times New Roman" w:hAnsi="DM Sans" w:cs="Arial"/>
          <w:sz w:val="24"/>
          <w:szCs w:val="24"/>
          <w:lang w:eastAsia="en-GB"/>
        </w:rPr>
        <w:t>all of</w:t>
      </w:r>
      <w:proofErr w:type="gramEnd"/>
      <w:r w:rsidRPr="00CF1644">
        <w:rPr>
          <w:rFonts w:ascii="DM Sans" w:eastAsia="Times New Roman" w:hAnsi="DM Sans" w:cs="Arial"/>
          <w:sz w:val="24"/>
          <w:szCs w:val="24"/>
          <w:lang w:eastAsia="en-GB"/>
        </w:rPr>
        <w:t xml:space="preserve"> our pupils are able to achieve their best. We value the roles of </w:t>
      </w:r>
      <w:proofErr w:type="gramStart"/>
      <w:r w:rsidRPr="00CF1644">
        <w:rPr>
          <w:rFonts w:ascii="DM Sans" w:eastAsia="Times New Roman" w:hAnsi="DM Sans" w:cs="Arial"/>
          <w:sz w:val="24"/>
          <w:szCs w:val="24"/>
          <w:lang w:eastAsia="en-GB"/>
        </w:rPr>
        <w:t>each individual</w:t>
      </w:r>
      <w:proofErr w:type="gramEnd"/>
      <w:r w:rsidRPr="00CF1644">
        <w:rPr>
          <w:rFonts w:ascii="DM Sans" w:eastAsia="Times New Roman" w:hAnsi="DM Sans" w:cs="Arial"/>
          <w:sz w:val="24"/>
          <w:szCs w:val="24"/>
          <w:lang w:eastAsia="en-GB"/>
        </w:rPr>
        <w:t xml:space="preserve"> within our school community - staff, pupils, parents, carers, governors and visitors - in achieving the best for all of our children.</w:t>
      </w:r>
    </w:p>
    <w:p w14:paraId="62DE58DE" w14:textId="77777777" w:rsidR="00CF1644" w:rsidRPr="00CF1644" w:rsidRDefault="00CF1644" w:rsidP="00CF1644">
      <w:pPr>
        <w:spacing w:after="0" w:line="240" w:lineRule="auto"/>
        <w:jc w:val="center"/>
        <w:rPr>
          <w:rFonts w:ascii="DM Sans" w:eastAsia="Times New Roman" w:hAnsi="DM Sans" w:cs="Arial"/>
          <w:color w:val="333333"/>
          <w:sz w:val="24"/>
          <w:szCs w:val="24"/>
          <w:lang w:eastAsia="en-GB"/>
        </w:rPr>
      </w:pPr>
      <w:r w:rsidRPr="00CF1644">
        <w:rPr>
          <w:rFonts w:ascii="DM Sans" w:eastAsia="Times New Roman" w:hAnsi="DM Sans" w:cs="Arial"/>
          <w:color w:val="333333"/>
          <w:sz w:val="24"/>
          <w:szCs w:val="24"/>
          <w:lang w:eastAsia="en-GB"/>
        </w:rPr>
        <w:br/>
      </w:r>
      <w:r w:rsidRPr="00CF1644">
        <w:rPr>
          <w:rFonts w:ascii="DM Sans" w:eastAsia="Times New Roman" w:hAnsi="DM Sans" w:cs="Arial"/>
          <w:b/>
          <w:bCs/>
          <w:color w:val="333333"/>
          <w:sz w:val="24"/>
          <w:szCs w:val="24"/>
          <w:lang w:eastAsia="en-GB"/>
        </w:rPr>
        <w:t>We continue our journey of transformation in developing a learning community where pupils are engaged in developing the skills needed for life in the 21st Century.</w:t>
      </w:r>
    </w:p>
    <w:p w14:paraId="07042241" w14:textId="77777777" w:rsidR="00CF1644" w:rsidRPr="00CF1644" w:rsidRDefault="00CF1644" w:rsidP="00CF1644">
      <w:pPr>
        <w:spacing w:after="0" w:line="240" w:lineRule="auto"/>
        <w:jc w:val="center"/>
        <w:rPr>
          <w:rFonts w:ascii="DM Sans" w:eastAsia="Times New Roman" w:hAnsi="DM Sans" w:cs="Arial"/>
          <w:color w:val="333333"/>
          <w:sz w:val="24"/>
          <w:szCs w:val="24"/>
          <w:lang w:eastAsia="en-GB"/>
        </w:rPr>
      </w:pPr>
    </w:p>
    <w:p w14:paraId="44A2D6C7" w14:textId="77777777" w:rsidR="00CF1644" w:rsidRPr="00CF1644" w:rsidRDefault="00CF1644" w:rsidP="00CF1644">
      <w:pPr>
        <w:spacing w:after="0" w:line="240" w:lineRule="auto"/>
        <w:jc w:val="center"/>
        <w:rPr>
          <w:rFonts w:ascii="DM Sans" w:eastAsia="Times New Roman" w:hAnsi="DM Sans" w:cs="Arial"/>
          <w:b/>
          <w:bCs/>
          <w:color w:val="333333"/>
          <w:sz w:val="24"/>
          <w:szCs w:val="24"/>
          <w:lang w:eastAsia="en-GB"/>
        </w:rPr>
      </w:pPr>
    </w:p>
    <w:p w14:paraId="36166EDA" w14:textId="77777777" w:rsidR="00CF1644" w:rsidRPr="00CF1644" w:rsidRDefault="00CF1644" w:rsidP="00CF1644">
      <w:pPr>
        <w:spacing w:after="0" w:line="240" w:lineRule="auto"/>
        <w:jc w:val="center"/>
        <w:rPr>
          <w:rFonts w:ascii="DM Sans" w:eastAsia="Times New Roman" w:hAnsi="DM Sans" w:cs="Arial"/>
          <w:b/>
          <w:bCs/>
          <w:color w:val="333333"/>
          <w:sz w:val="24"/>
          <w:szCs w:val="24"/>
          <w:lang w:eastAsia="en-GB"/>
        </w:rPr>
      </w:pPr>
      <w:r w:rsidRPr="00CF1644">
        <w:rPr>
          <w:rFonts w:ascii="DM Sans" w:eastAsia="Times New Roman" w:hAnsi="DM Sans" w:cs="Arial"/>
          <w:b/>
          <w:bCs/>
          <w:color w:val="333333"/>
          <w:sz w:val="24"/>
          <w:szCs w:val="24"/>
          <w:lang w:eastAsia="en-GB"/>
        </w:rPr>
        <w:t>We can offer:</w:t>
      </w:r>
    </w:p>
    <w:p w14:paraId="15A783E1" w14:textId="77777777" w:rsidR="00CF1644" w:rsidRPr="00CF1644" w:rsidRDefault="00CF1644" w:rsidP="00CF1644">
      <w:pPr>
        <w:spacing w:after="0" w:line="240" w:lineRule="auto"/>
        <w:jc w:val="center"/>
        <w:rPr>
          <w:rFonts w:ascii="DM Sans" w:eastAsia="Times New Roman" w:hAnsi="DM Sans" w:cs="Arial"/>
          <w:b/>
          <w:bCs/>
          <w:color w:val="333333"/>
          <w:sz w:val="24"/>
          <w:szCs w:val="24"/>
          <w:lang w:eastAsia="en-GB"/>
        </w:rPr>
      </w:pPr>
    </w:p>
    <w:p w14:paraId="567B0AAE" w14:textId="77777777" w:rsidR="00CF1644" w:rsidRPr="00CF1644" w:rsidRDefault="00CF1644" w:rsidP="00CF1644">
      <w:pPr>
        <w:pStyle w:val="ListParagraph"/>
        <w:numPr>
          <w:ilvl w:val="0"/>
          <w:numId w:val="17"/>
        </w:numPr>
        <w:spacing w:after="0" w:line="240" w:lineRule="auto"/>
        <w:jc w:val="both"/>
        <w:rPr>
          <w:rFonts w:ascii="DM Sans" w:eastAsia="Times New Roman" w:hAnsi="DM Sans" w:cs="Arial"/>
          <w:color w:val="333333"/>
          <w:sz w:val="24"/>
          <w:szCs w:val="24"/>
          <w:lang w:eastAsia="en-GB"/>
        </w:rPr>
      </w:pPr>
      <w:r w:rsidRPr="00CF1644">
        <w:rPr>
          <w:rFonts w:ascii="DM Sans" w:eastAsia="Times New Roman" w:hAnsi="DM Sans" w:cs="Arial"/>
          <w:color w:val="333333"/>
          <w:sz w:val="24"/>
          <w:szCs w:val="24"/>
          <w:lang w:eastAsia="en-GB"/>
        </w:rPr>
        <w:t xml:space="preserve">The opportunity to make a difference to children’s lives </w:t>
      </w:r>
    </w:p>
    <w:p w14:paraId="49559B0A" w14:textId="77777777" w:rsidR="00CF1644" w:rsidRPr="00CF1644" w:rsidRDefault="00CF1644" w:rsidP="00CF1644">
      <w:pPr>
        <w:pStyle w:val="ListParagraph"/>
        <w:numPr>
          <w:ilvl w:val="0"/>
          <w:numId w:val="17"/>
        </w:numPr>
        <w:spacing w:after="0" w:line="240" w:lineRule="auto"/>
        <w:jc w:val="both"/>
        <w:rPr>
          <w:rFonts w:ascii="DM Sans" w:eastAsia="Times New Roman" w:hAnsi="DM Sans" w:cs="Arial"/>
          <w:bCs/>
          <w:color w:val="333333"/>
          <w:sz w:val="24"/>
          <w:szCs w:val="24"/>
          <w:lang w:eastAsia="en-GB"/>
        </w:rPr>
      </w:pPr>
      <w:r w:rsidRPr="00CF1644">
        <w:rPr>
          <w:rFonts w:ascii="DM Sans" w:eastAsia="Times New Roman" w:hAnsi="DM Sans" w:cs="Arial"/>
          <w:bCs/>
          <w:color w:val="333333"/>
          <w:sz w:val="24"/>
          <w:szCs w:val="24"/>
          <w:lang w:eastAsia="en-GB"/>
        </w:rPr>
        <w:t>The opportunity to work as part of a collaborative, experienced, supportive team.</w:t>
      </w:r>
    </w:p>
    <w:p w14:paraId="7429A2B3" w14:textId="77777777" w:rsidR="00CF1644" w:rsidRPr="00CF1644" w:rsidRDefault="00CF1644" w:rsidP="00CF1644">
      <w:pPr>
        <w:pStyle w:val="ListParagraph"/>
        <w:numPr>
          <w:ilvl w:val="0"/>
          <w:numId w:val="17"/>
        </w:numPr>
        <w:spacing w:after="0" w:line="240" w:lineRule="auto"/>
        <w:jc w:val="both"/>
        <w:rPr>
          <w:rFonts w:ascii="DM Sans" w:eastAsia="Times New Roman" w:hAnsi="DM Sans" w:cs="Arial"/>
          <w:bCs/>
          <w:color w:val="333333"/>
          <w:sz w:val="24"/>
          <w:szCs w:val="24"/>
          <w:lang w:eastAsia="en-GB"/>
        </w:rPr>
      </w:pPr>
      <w:r w:rsidRPr="00CF1644">
        <w:rPr>
          <w:rFonts w:ascii="DM Sans" w:eastAsia="Times New Roman" w:hAnsi="DM Sans" w:cs="Arial"/>
          <w:bCs/>
          <w:color w:val="333333"/>
          <w:sz w:val="24"/>
          <w:szCs w:val="24"/>
          <w:lang w:eastAsia="en-GB"/>
        </w:rPr>
        <w:t xml:space="preserve">The chance for your skills to flourish and develop with practical support and encouragement. </w:t>
      </w:r>
    </w:p>
    <w:p w14:paraId="7C53A595" w14:textId="77777777" w:rsidR="00CF1644" w:rsidRPr="00CF1644" w:rsidRDefault="00CF1644" w:rsidP="00CF1644">
      <w:pPr>
        <w:pStyle w:val="ListParagraph"/>
        <w:numPr>
          <w:ilvl w:val="0"/>
          <w:numId w:val="17"/>
        </w:numPr>
        <w:spacing w:after="0" w:line="240" w:lineRule="auto"/>
        <w:jc w:val="both"/>
        <w:rPr>
          <w:rFonts w:ascii="DM Sans" w:eastAsia="Times New Roman" w:hAnsi="DM Sans" w:cs="Arial"/>
          <w:bCs/>
          <w:color w:val="333333"/>
          <w:sz w:val="24"/>
          <w:szCs w:val="24"/>
          <w:lang w:eastAsia="en-GB"/>
        </w:rPr>
      </w:pPr>
      <w:r w:rsidRPr="00CF1644">
        <w:rPr>
          <w:rFonts w:ascii="DM Sans" w:eastAsia="Times New Roman" w:hAnsi="DM Sans" w:cs="Arial"/>
          <w:bCs/>
          <w:color w:val="333333"/>
          <w:sz w:val="24"/>
          <w:szCs w:val="24"/>
          <w:lang w:eastAsia="en-GB"/>
        </w:rPr>
        <w:t>High quality training and development through one of the country’s leading Multi-Academy Trusts.</w:t>
      </w:r>
    </w:p>
    <w:p w14:paraId="30044F5F" w14:textId="77777777" w:rsidR="00CF1644" w:rsidRPr="00CF1644" w:rsidRDefault="00CF1644" w:rsidP="00CF1644">
      <w:pPr>
        <w:pStyle w:val="ListParagraph"/>
        <w:numPr>
          <w:ilvl w:val="0"/>
          <w:numId w:val="17"/>
        </w:numPr>
        <w:spacing w:after="0" w:line="240" w:lineRule="auto"/>
        <w:jc w:val="both"/>
        <w:rPr>
          <w:rFonts w:ascii="DM Sans" w:eastAsia="Times New Roman" w:hAnsi="DM Sans" w:cs="Arial"/>
          <w:bCs/>
          <w:color w:val="333333"/>
          <w:sz w:val="24"/>
          <w:szCs w:val="24"/>
          <w:lang w:eastAsia="en-GB"/>
        </w:rPr>
      </w:pPr>
      <w:r w:rsidRPr="00CF1644">
        <w:rPr>
          <w:rFonts w:ascii="DM Sans" w:eastAsia="Times New Roman" w:hAnsi="DM Sans" w:cs="Arial"/>
          <w:bCs/>
          <w:color w:val="333333"/>
          <w:sz w:val="24"/>
          <w:szCs w:val="24"/>
          <w:lang w:eastAsia="en-GB"/>
        </w:rPr>
        <w:t>Enthusiastic, responsive children who are ready to learn.</w:t>
      </w:r>
    </w:p>
    <w:p w14:paraId="3065CE4C" w14:textId="77777777" w:rsidR="00CF1644" w:rsidRPr="00CF1644" w:rsidRDefault="00CF1644" w:rsidP="00CF1644">
      <w:pPr>
        <w:pStyle w:val="ListParagraph"/>
        <w:numPr>
          <w:ilvl w:val="0"/>
          <w:numId w:val="17"/>
        </w:numPr>
        <w:spacing w:after="0" w:line="240" w:lineRule="auto"/>
        <w:jc w:val="both"/>
        <w:rPr>
          <w:rFonts w:ascii="DM Sans" w:eastAsia="Times New Roman" w:hAnsi="DM Sans" w:cs="Arial"/>
          <w:bCs/>
          <w:color w:val="333333"/>
          <w:sz w:val="24"/>
          <w:szCs w:val="24"/>
          <w:lang w:eastAsia="en-GB"/>
        </w:rPr>
      </w:pPr>
      <w:r w:rsidRPr="00CF1644">
        <w:rPr>
          <w:rFonts w:ascii="DM Sans" w:eastAsia="Times New Roman" w:hAnsi="DM Sans" w:cs="Arial"/>
          <w:bCs/>
          <w:color w:val="333333"/>
          <w:sz w:val="24"/>
          <w:szCs w:val="24"/>
          <w:lang w:eastAsia="en-GB"/>
        </w:rPr>
        <w:t xml:space="preserve">A caring, </w:t>
      </w:r>
      <w:proofErr w:type="gramStart"/>
      <w:r w:rsidRPr="00CF1644">
        <w:rPr>
          <w:rFonts w:ascii="DM Sans" w:eastAsia="Times New Roman" w:hAnsi="DM Sans" w:cs="Arial"/>
          <w:bCs/>
          <w:color w:val="333333"/>
          <w:sz w:val="24"/>
          <w:szCs w:val="24"/>
          <w:lang w:eastAsia="en-GB"/>
        </w:rPr>
        <w:t>hard-working</w:t>
      </w:r>
      <w:proofErr w:type="gramEnd"/>
      <w:r w:rsidRPr="00CF1644">
        <w:rPr>
          <w:rFonts w:ascii="DM Sans" w:eastAsia="Times New Roman" w:hAnsi="DM Sans" w:cs="Arial"/>
          <w:bCs/>
          <w:color w:val="333333"/>
          <w:sz w:val="24"/>
          <w:szCs w:val="24"/>
          <w:lang w:eastAsia="en-GB"/>
        </w:rPr>
        <w:t xml:space="preserve"> and committed staff team.</w:t>
      </w:r>
    </w:p>
    <w:p w14:paraId="4CA80AD5" w14:textId="77777777" w:rsidR="00CF1644" w:rsidRPr="00CF1644" w:rsidRDefault="00CF1644" w:rsidP="00CF1644">
      <w:pPr>
        <w:pStyle w:val="ListParagraph"/>
        <w:numPr>
          <w:ilvl w:val="0"/>
          <w:numId w:val="17"/>
        </w:numPr>
        <w:spacing w:after="0" w:line="240" w:lineRule="auto"/>
        <w:jc w:val="both"/>
        <w:rPr>
          <w:rFonts w:ascii="DM Sans" w:eastAsia="Times New Roman" w:hAnsi="DM Sans" w:cs="Arial"/>
          <w:bCs/>
          <w:color w:val="333333"/>
          <w:sz w:val="24"/>
          <w:szCs w:val="24"/>
          <w:lang w:eastAsia="en-GB"/>
        </w:rPr>
      </w:pPr>
      <w:r w:rsidRPr="00CF1644">
        <w:rPr>
          <w:rFonts w:ascii="DM Sans" w:eastAsia="Times New Roman" w:hAnsi="DM Sans" w:cs="Arial"/>
          <w:bCs/>
          <w:color w:val="333333"/>
          <w:sz w:val="24"/>
          <w:szCs w:val="24"/>
          <w:lang w:eastAsia="en-GB"/>
        </w:rPr>
        <w:t>The opportunity to work with children from diverse ethnicities and cultures.</w:t>
      </w:r>
    </w:p>
    <w:p w14:paraId="65B46352" w14:textId="77777777" w:rsidR="00CF1644" w:rsidRPr="00CF1644" w:rsidRDefault="00CF1644" w:rsidP="00CF1644">
      <w:pPr>
        <w:pStyle w:val="ListParagraph"/>
        <w:numPr>
          <w:ilvl w:val="0"/>
          <w:numId w:val="17"/>
        </w:numPr>
        <w:spacing w:after="0" w:line="240" w:lineRule="auto"/>
        <w:jc w:val="both"/>
        <w:rPr>
          <w:rFonts w:ascii="DM Sans" w:eastAsia="Times New Roman" w:hAnsi="DM Sans" w:cs="Arial"/>
          <w:bCs/>
          <w:color w:val="333333"/>
          <w:sz w:val="24"/>
          <w:szCs w:val="24"/>
          <w:lang w:eastAsia="en-GB"/>
        </w:rPr>
      </w:pPr>
      <w:r w:rsidRPr="00CF1644">
        <w:rPr>
          <w:rFonts w:ascii="DM Sans" w:eastAsia="Times New Roman" w:hAnsi="DM Sans" w:cs="Arial"/>
          <w:bCs/>
          <w:color w:val="333333"/>
          <w:sz w:val="24"/>
          <w:szCs w:val="24"/>
          <w:lang w:eastAsia="en-GB"/>
        </w:rPr>
        <w:t>An inclusive ethos where every child is valued and supported to achieve their potential.</w:t>
      </w:r>
    </w:p>
    <w:p w14:paraId="545327BD" w14:textId="77777777" w:rsidR="00CF1644" w:rsidRPr="00CF1644" w:rsidRDefault="00CF1644" w:rsidP="00CF1644">
      <w:pPr>
        <w:spacing w:after="0" w:line="240" w:lineRule="auto"/>
        <w:jc w:val="center"/>
        <w:rPr>
          <w:rFonts w:ascii="DM Sans" w:eastAsia="Times New Roman" w:hAnsi="DM Sans" w:cs="Arial"/>
          <w:b/>
          <w:bCs/>
          <w:color w:val="333333"/>
          <w:sz w:val="24"/>
          <w:szCs w:val="24"/>
          <w:lang w:eastAsia="en-GB"/>
        </w:rPr>
      </w:pPr>
    </w:p>
    <w:p w14:paraId="15286D88" w14:textId="77777777" w:rsidR="00CF1644" w:rsidRPr="00CF1644" w:rsidRDefault="00CF1644" w:rsidP="00CF1644">
      <w:pPr>
        <w:spacing w:after="0" w:line="240" w:lineRule="auto"/>
        <w:jc w:val="center"/>
        <w:rPr>
          <w:rFonts w:ascii="DM Sans" w:eastAsia="Times New Roman" w:hAnsi="DM Sans" w:cs="Arial"/>
          <w:b/>
          <w:bCs/>
          <w:color w:val="333333"/>
          <w:sz w:val="24"/>
          <w:szCs w:val="24"/>
          <w:lang w:eastAsia="en-GB"/>
        </w:rPr>
      </w:pPr>
      <w:r w:rsidRPr="00CF1644">
        <w:rPr>
          <w:rFonts w:ascii="DM Sans" w:eastAsia="Times New Roman" w:hAnsi="DM Sans" w:cs="Arial"/>
          <w:b/>
          <w:bCs/>
          <w:color w:val="333333"/>
          <w:sz w:val="24"/>
          <w:szCs w:val="24"/>
          <w:lang w:eastAsia="en-GB"/>
        </w:rPr>
        <w:t>We are looking for a passionate and energetic team member who will:</w:t>
      </w:r>
    </w:p>
    <w:p w14:paraId="4AFEB526" w14:textId="77777777" w:rsidR="00CF1644" w:rsidRPr="00CF1644" w:rsidRDefault="00CF1644" w:rsidP="00CF1644">
      <w:pPr>
        <w:spacing w:after="0" w:line="240" w:lineRule="auto"/>
        <w:jc w:val="center"/>
        <w:rPr>
          <w:rFonts w:ascii="DM Sans" w:eastAsia="Times New Roman" w:hAnsi="DM Sans" w:cs="Arial"/>
          <w:b/>
          <w:bCs/>
          <w:color w:val="333333"/>
          <w:sz w:val="24"/>
          <w:szCs w:val="24"/>
          <w:lang w:eastAsia="en-GB"/>
        </w:rPr>
      </w:pPr>
    </w:p>
    <w:p w14:paraId="4A687F86" w14:textId="1840ACF2" w:rsidR="00A02BB9" w:rsidRPr="00A02BB9" w:rsidRDefault="00A02BB9" w:rsidP="00A02BB9">
      <w:pPr>
        <w:pStyle w:val="ListParagraph"/>
        <w:numPr>
          <w:ilvl w:val="0"/>
          <w:numId w:val="25"/>
        </w:numPr>
        <w:rPr>
          <w:rFonts w:ascii="DM Sans" w:hAnsi="DM Sans"/>
          <w:lang w:eastAsia="en-GB"/>
        </w:rPr>
      </w:pPr>
      <w:r>
        <w:rPr>
          <w:rFonts w:ascii="DM Sans" w:hAnsi="DM Sans"/>
          <w:lang w:eastAsia="en-GB"/>
        </w:rPr>
        <w:t>I</w:t>
      </w:r>
      <w:r w:rsidRPr="00A02BB9">
        <w:rPr>
          <w:rFonts w:ascii="DM Sans" w:hAnsi="DM Sans"/>
          <w:lang w:eastAsia="en-GB"/>
        </w:rPr>
        <w:t xml:space="preserve">nspire our children as a pro-active Learning Support Assistant </w:t>
      </w:r>
    </w:p>
    <w:p w14:paraId="25F10994" w14:textId="77777777" w:rsidR="00A02BB9" w:rsidRPr="00A02BB9" w:rsidRDefault="00A02BB9" w:rsidP="00A02BB9">
      <w:pPr>
        <w:pStyle w:val="ListParagraph"/>
        <w:numPr>
          <w:ilvl w:val="0"/>
          <w:numId w:val="25"/>
        </w:numPr>
        <w:rPr>
          <w:rFonts w:ascii="DM Sans" w:hAnsi="DM Sans"/>
          <w:lang w:eastAsia="en-GB"/>
        </w:rPr>
      </w:pPr>
      <w:r w:rsidRPr="00A02BB9">
        <w:rPr>
          <w:rFonts w:ascii="DM Sans" w:hAnsi="DM Sans"/>
          <w:lang w:eastAsia="en-GB"/>
        </w:rPr>
        <w:t>Have a “can do” attitude and go that extra mile</w:t>
      </w:r>
    </w:p>
    <w:p w14:paraId="2B093AB3" w14:textId="77777777" w:rsidR="00A02BB9" w:rsidRPr="00A02BB9" w:rsidRDefault="00A02BB9" w:rsidP="00A02BB9">
      <w:pPr>
        <w:pStyle w:val="ListParagraph"/>
        <w:numPr>
          <w:ilvl w:val="0"/>
          <w:numId w:val="25"/>
        </w:numPr>
        <w:rPr>
          <w:rFonts w:ascii="DM Sans" w:hAnsi="DM Sans"/>
          <w:lang w:eastAsia="en-GB"/>
        </w:rPr>
      </w:pPr>
      <w:r w:rsidRPr="00A02BB9">
        <w:rPr>
          <w:rFonts w:ascii="DM Sans" w:hAnsi="DM Sans"/>
          <w:lang w:eastAsia="en-GB"/>
        </w:rPr>
        <w:t>Engage with team members and the children</w:t>
      </w:r>
    </w:p>
    <w:p w14:paraId="3267CD00" w14:textId="77777777" w:rsidR="00CF1644" w:rsidRPr="00CF1644" w:rsidRDefault="00CF1644" w:rsidP="00A02BB9">
      <w:pPr>
        <w:spacing w:after="0" w:line="240" w:lineRule="auto"/>
        <w:rPr>
          <w:rFonts w:ascii="DM Sans" w:eastAsia="Times New Roman" w:hAnsi="DM Sans" w:cs="Arial"/>
          <w:color w:val="333333"/>
          <w:sz w:val="24"/>
          <w:szCs w:val="24"/>
          <w:lang w:eastAsia="en-GB"/>
        </w:rPr>
      </w:pPr>
    </w:p>
    <w:p w14:paraId="53304128" w14:textId="77777777" w:rsidR="00CF1644" w:rsidRPr="00CF1644" w:rsidRDefault="00CF1644" w:rsidP="00CF1644">
      <w:pPr>
        <w:spacing w:after="0" w:line="240" w:lineRule="auto"/>
        <w:jc w:val="center"/>
        <w:rPr>
          <w:rFonts w:ascii="DM Sans" w:eastAsia="Times New Roman" w:hAnsi="DM Sans" w:cs="Arial"/>
          <w:color w:val="333333"/>
          <w:sz w:val="24"/>
          <w:szCs w:val="24"/>
          <w:lang w:eastAsia="en-GB"/>
        </w:rPr>
      </w:pPr>
      <w:r w:rsidRPr="00CF1644">
        <w:rPr>
          <w:rFonts w:ascii="DM Sans" w:eastAsia="Times New Roman" w:hAnsi="DM Sans" w:cs="Arial"/>
          <w:color w:val="333333"/>
          <w:sz w:val="24"/>
          <w:szCs w:val="24"/>
          <w:lang w:eastAsia="en-GB"/>
        </w:rPr>
        <w:t xml:space="preserve">If you have a genuine commitment to improving the </w:t>
      </w:r>
      <w:proofErr w:type="gramStart"/>
      <w:r w:rsidRPr="00CF1644">
        <w:rPr>
          <w:rFonts w:ascii="DM Sans" w:eastAsia="Times New Roman" w:hAnsi="DM Sans" w:cs="Arial"/>
          <w:color w:val="333333"/>
          <w:sz w:val="24"/>
          <w:szCs w:val="24"/>
          <w:lang w:eastAsia="en-GB"/>
        </w:rPr>
        <w:t>life</w:t>
      </w:r>
      <w:proofErr w:type="gramEnd"/>
      <w:r w:rsidRPr="00CF1644">
        <w:rPr>
          <w:rFonts w:ascii="DM Sans" w:eastAsia="Times New Roman" w:hAnsi="DM Sans" w:cs="Arial"/>
          <w:color w:val="333333"/>
          <w:sz w:val="24"/>
          <w:szCs w:val="24"/>
          <w:lang w:eastAsia="en-GB"/>
        </w:rPr>
        <w:t xml:space="preserve"> chances of children then we would like to hear from YOU! </w:t>
      </w:r>
    </w:p>
    <w:p w14:paraId="7D40724B" w14:textId="77777777" w:rsidR="00CF1644" w:rsidRPr="00CF1644" w:rsidRDefault="00CF1644" w:rsidP="00CF1644">
      <w:pPr>
        <w:pStyle w:val="NoSpacing"/>
        <w:rPr>
          <w:rFonts w:ascii="DM Sans" w:hAnsi="DM Sans"/>
          <w:sz w:val="24"/>
          <w:szCs w:val="24"/>
          <w:lang w:eastAsia="en-GB"/>
        </w:rPr>
      </w:pPr>
    </w:p>
    <w:p w14:paraId="2C6DB47D" w14:textId="6CE93BE3" w:rsidR="00CF1644" w:rsidRPr="00CF1644" w:rsidRDefault="00CF1644" w:rsidP="00CF1644">
      <w:pPr>
        <w:pStyle w:val="NoSpacing"/>
        <w:rPr>
          <w:rFonts w:ascii="DM Sans" w:hAnsi="DM Sans"/>
          <w:sz w:val="24"/>
          <w:szCs w:val="24"/>
          <w:lang w:eastAsia="en-GB"/>
        </w:rPr>
      </w:pPr>
      <w:r w:rsidRPr="00CF1644">
        <w:rPr>
          <w:rFonts w:ascii="DM Sans" w:hAnsi="DM Sans"/>
          <w:sz w:val="24"/>
          <w:szCs w:val="24"/>
          <w:lang w:eastAsia="en-GB"/>
        </w:rPr>
        <w:t xml:space="preserve">For an informal discussion, please </w:t>
      </w:r>
      <w:r w:rsidRPr="00633821">
        <w:rPr>
          <w:rFonts w:ascii="DM Sans" w:hAnsi="DM Sans"/>
          <w:sz w:val="24"/>
          <w:szCs w:val="24"/>
          <w:lang w:eastAsia="en-GB"/>
        </w:rPr>
        <w:t xml:space="preserve">contact </w:t>
      </w:r>
      <w:r w:rsidR="00633821" w:rsidRPr="00633821">
        <w:rPr>
          <w:rFonts w:ascii="DM Sans" w:hAnsi="DM Sans" w:cs="Arial"/>
          <w:b/>
          <w:bCs/>
          <w:sz w:val="24"/>
          <w:szCs w:val="24"/>
          <w:lang w:eastAsia="en-GB"/>
        </w:rPr>
        <w:t xml:space="preserve">Jo </w:t>
      </w:r>
      <w:proofErr w:type="spellStart"/>
      <w:r w:rsidR="00633821" w:rsidRPr="00633821">
        <w:rPr>
          <w:rFonts w:ascii="DM Sans" w:hAnsi="DM Sans" w:cs="Arial"/>
          <w:b/>
          <w:bCs/>
          <w:sz w:val="24"/>
          <w:szCs w:val="24"/>
          <w:lang w:eastAsia="en-GB"/>
        </w:rPr>
        <w:t>Rapley</w:t>
      </w:r>
      <w:proofErr w:type="spellEnd"/>
      <w:r w:rsidR="00633821" w:rsidRPr="00633821">
        <w:rPr>
          <w:rFonts w:ascii="DM Sans" w:hAnsi="DM Sans" w:cs="Arial"/>
          <w:b/>
          <w:bCs/>
          <w:sz w:val="24"/>
          <w:szCs w:val="24"/>
          <w:lang w:eastAsia="en-GB"/>
        </w:rPr>
        <w:t xml:space="preserve"> – Assistant </w:t>
      </w:r>
      <w:r w:rsidRPr="00633821">
        <w:rPr>
          <w:rFonts w:ascii="DM Sans" w:hAnsi="DM Sans"/>
          <w:b/>
          <w:bCs/>
          <w:sz w:val="24"/>
          <w:szCs w:val="24"/>
          <w:lang w:eastAsia="en-GB"/>
        </w:rPr>
        <w:t>Headteacher</w:t>
      </w:r>
      <w:r w:rsidRPr="00CF1644">
        <w:rPr>
          <w:rFonts w:ascii="DM Sans" w:hAnsi="DM Sans"/>
          <w:b/>
          <w:bCs/>
          <w:sz w:val="24"/>
          <w:szCs w:val="24"/>
          <w:lang w:eastAsia="en-GB"/>
        </w:rPr>
        <w:t xml:space="preserve"> </w:t>
      </w:r>
      <w:r w:rsidRPr="00CF1644">
        <w:rPr>
          <w:rFonts w:ascii="DM Sans" w:hAnsi="DM Sans"/>
          <w:sz w:val="24"/>
          <w:szCs w:val="24"/>
          <w:lang w:eastAsia="en-GB"/>
        </w:rPr>
        <w:t xml:space="preserve">on </w:t>
      </w:r>
      <w:r w:rsidRPr="00CF1644">
        <w:rPr>
          <w:rFonts w:ascii="DM Sans" w:hAnsi="DM Sans"/>
          <w:b/>
          <w:bCs/>
          <w:sz w:val="24"/>
          <w:szCs w:val="24"/>
          <w:lang w:eastAsia="en-GB"/>
        </w:rPr>
        <w:t>0118 467 6720</w:t>
      </w:r>
    </w:p>
    <w:p w14:paraId="07B1E206" w14:textId="77777777" w:rsidR="00CF1644" w:rsidRPr="00CF1644" w:rsidRDefault="00CF1644" w:rsidP="00CF1644">
      <w:pPr>
        <w:pStyle w:val="NoSpacing"/>
        <w:rPr>
          <w:rFonts w:ascii="DM Sans" w:hAnsi="DM Sans"/>
          <w:sz w:val="24"/>
          <w:szCs w:val="24"/>
          <w:lang w:eastAsia="en-GB"/>
        </w:rPr>
      </w:pPr>
    </w:p>
    <w:p w14:paraId="78B7FAFD" w14:textId="77777777" w:rsidR="00CF1644" w:rsidRPr="00CF1644" w:rsidRDefault="00CF1644" w:rsidP="00CF1644">
      <w:pPr>
        <w:pStyle w:val="NoSpacing"/>
        <w:rPr>
          <w:rFonts w:ascii="DM Sans" w:hAnsi="DM Sans"/>
          <w:b/>
          <w:bCs/>
          <w:sz w:val="24"/>
          <w:szCs w:val="24"/>
          <w:lang w:eastAsia="en-GB"/>
        </w:rPr>
      </w:pPr>
      <w:r w:rsidRPr="00CF1644">
        <w:rPr>
          <w:rFonts w:ascii="DM Sans" w:hAnsi="DM Sans"/>
          <w:b/>
          <w:bCs/>
          <w:sz w:val="24"/>
          <w:szCs w:val="24"/>
          <w:lang w:eastAsia="en-GB"/>
        </w:rPr>
        <w:t>The deadline for applications is open as we will consider applications upon receipt and will close the advert once the right Candidate is found</w:t>
      </w:r>
    </w:p>
    <w:p w14:paraId="4524BFB6" w14:textId="77777777" w:rsidR="00CF1644" w:rsidRPr="00CF1644" w:rsidRDefault="00CF1644" w:rsidP="00CF1644">
      <w:pPr>
        <w:pStyle w:val="NoSpacing"/>
        <w:rPr>
          <w:rFonts w:ascii="DM Sans" w:hAnsi="DM Sans"/>
          <w:b/>
          <w:bCs/>
          <w:sz w:val="24"/>
          <w:szCs w:val="24"/>
          <w:lang w:eastAsia="en-GB"/>
        </w:rPr>
      </w:pPr>
    </w:p>
    <w:p w14:paraId="2DDB7013" w14:textId="77777777" w:rsidR="00CF1644" w:rsidRPr="00CF1644" w:rsidRDefault="00CF1644" w:rsidP="00CF1644">
      <w:pPr>
        <w:pStyle w:val="NoSpacing"/>
        <w:rPr>
          <w:rFonts w:ascii="DM Sans" w:hAnsi="DM Sans"/>
          <w:b/>
          <w:bCs/>
          <w:sz w:val="24"/>
          <w:szCs w:val="24"/>
          <w:lang w:eastAsia="en-GB"/>
        </w:rPr>
      </w:pPr>
      <w:r w:rsidRPr="00CF1644">
        <w:rPr>
          <w:rFonts w:ascii="DM Sans" w:hAnsi="DM Sans"/>
          <w:b/>
          <w:bCs/>
          <w:sz w:val="24"/>
          <w:szCs w:val="24"/>
          <w:lang w:eastAsia="en-GB"/>
        </w:rPr>
        <w:t>Interview – To be confirmed with Candidate if shortlisted</w:t>
      </w:r>
    </w:p>
    <w:p w14:paraId="575803CA" w14:textId="77777777" w:rsidR="00CF1644" w:rsidRPr="00CF1644" w:rsidRDefault="00CF1644" w:rsidP="00CF1644">
      <w:pPr>
        <w:pStyle w:val="NoSpacing"/>
        <w:rPr>
          <w:rFonts w:ascii="DM Sans" w:hAnsi="DM Sans"/>
          <w:sz w:val="24"/>
          <w:szCs w:val="24"/>
          <w:lang w:eastAsia="en-GB"/>
        </w:rPr>
      </w:pPr>
    </w:p>
    <w:p w14:paraId="66963F49" w14:textId="77777777" w:rsidR="00CF1644" w:rsidRPr="00CF1644" w:rsidRDefault="00CF1644" w:rsidP="00CF1644">
      <w:pPr>
        <w:pStyle w:val="NoSpacing"/>
        <w:rPr>
          <w:rFonts w:ascii="DM Sans" w:hAnsi="DM Sans"/>
          <w:sz w:val="24"/>
          <w:szCs w:val="24"/>
          <w:lang w:eastAsia="en-GB"/>
        </w:rPr>
      </w:pPr>
      <w:r w:rsidRPr="00CF1644">
        <w:rPr>
          <w:rFonts w:ascii="DM Sans" w:hAnsi="DM Sans"/>
          <w:sz w:val="24"/>
          <w:szCs w:val="24"/>
          <w:lang w:eastAsia="en-GB"/>
        </w:rPr>
        <w:lastRenderedPageBreak/>
        <w:t xml:space="preserve">Completed Application forms should be returned to Emma Lelliott, the School Business Manager at: </w:t>
      </w:r>
      <w:hyperlink r:id="rId18">
        <w:r w:rsidRPr="00CF1644">
          <w:rPr>
            <w:rStyle w:val="Hyperlink"/>
            <w:rFonts w:ascii="DM Sans" w:eastAsia="Times New Roman" w:hAnsi="DM Sans" w:cs="Arial"/>
            <w:b/>
            <w:bCs/>
            <w:color w:val="333333"/>
            <w:sz w:val="24"/>
            <w:szCs w:val="24"/>
            <w:lang w:eastAsia="en-GB"/>
          </w:rPr>
          <w:t>finance@civitasacademy.co.uk</w:t>
        </w:r>
      </w:hyperlink>
    </w:p>
    <w:p w14:paraId="789C4165" w14:textId="77777777" w:rsidR="00CF1644" w:rsidRPr="00CF1644" w:rsidRDefault="00CF1644" w:rsidP="00CF1644">
      <w:pPr>
        <w:pStyle w:val="NoSpacing"/>
        <w:rPr>
          <w:rFonts w:ascii="DM Sans" w:hAnsi="DM Sans"/>
          <w:sz w:val="24"/>
          <w:szCs w:val="24"/>
          <w:lang w:eastAsia="en-GB"/>
        </w:rPr>
      </w:pPr>
    </w:p>
    <w:p w14:paraId="1D85BB40" w14:textId="52C22DB0" w:rsidR="00CF1644" w:rsidRPr="00CF1644" w:rsidRDefault="00CF1644" w:rsidP="00CF1644">
      <w:pPr>
        <w:pStyle w:val="NoSpacing"/>
        <w:rPr>
          <w:rFonts w:ascii="DM Sans" w:hAnsi="DM Sans"/>
          <w:sz w:val="24"/>
          <w:szCs w:val="24"/>
          <w:lang w:eastAsia="en-GB"/>
        </w:rPr>
      </w:pPr>
      <w:r w:rsidRPr="00CF1644">
        <w:rPr>
          <w:rFonts w:ascii="DM Sans" w:hAnsi="DM Sans"/>
          <w:sz w:val="24"/>
          <w:szCs w:val="24"/>
          <w:lang w:eastAsia="en-GB"/>
        </w:rPr>
        <w:t>The school is committed to safeguarding the welfare of children and expects all staff to share this commitment. This post is subject to an Enhanced DBS with Child’s Barred List check and satisfactory references.</w:t>
      </w:r>
    </w:p>
    <w:p w14:paraId="655B14EA" w14:textId="77777777" w:rsidR="00F3510A" w:rsidRPr="00CF1644" w:rsidRDefault="00F3510A" w:rsidP="00F3510A">
      <w:pPr>
        <w:spacing w:after="4" w:line="269" w:lineRule="auto"/>
        <w:ind w:left="357"/>
        <w:rPr>
          <w:rFonts w:ascii="DM Sans" w:eastAsia="Arial" w:hAnsi="DM Sans" w:cstheme="minorHAnsi"/>
          <w:b/>
          <w:color w:val="FF0000"/>
          <w:sz w:val="24"/>
          <w:szCs w:val="24"/>
          <w:lang w:eastAsia="en-GB"/>
        </w:rPr>
      </w:pPr>
    </w:p>
    <w:p w14:paraId="723E3B49"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58754280"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25850065"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7A6CD8A3"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3CBFDD07"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278F1A1B"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37E93901"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093CA1E0"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761ABEED"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7B1B7EE8"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68E09160" w14:textId="77777777" w:rsidR="00F3510A" w:rsidRDefault="00F3510A" w:rsidP="00F3510A">
      <w:pPr>
        <w:spacing w:after="4" w:line="269" w:lineRule="auto"/>
        <w:ind w:left="357"/>
        <w:rPr>
          <w:rFonts w:ascii="DM Sans" w:eastAsia="Arial" w:hAnsi="DM Sans" w:cstheme="minorHAnsi"/>
          <w:b/>
          <w:color w:val="FF0000"/>
          <w:szCs w:val="24"/>
          <w:lang w:eastAsia="en-GB"/>
        </w:rPr>
      </w:pPr>
    </w:p>
    <w:p w14:paraId="0FDE2EB4" w14:textId="77777777" w:rsidR="00D538E2" w:rsidRDefault="00D538E2" w:rsidP="00F3510A">
      <w:pPr>
        <w:spacing w:after="4" w:line="269" w:lineRule="auto"/>
        <w:ind w:left="357"/>
        <w:rPr>
          <w:rFonts w:ascii="DM Sans" w:eastAsia="Arial" w:hAnsi="DM Sans" w:cstheme="minorHAnsi"/>
          <w:b/>
          <w:color w:val="FF0000"/>
          <w:szCs w:val="24"/>
          <w:lang w:eastAsia="en-GB"/>
        </w:rPr>
      </w:pPr>
    </w:p>
    <w:p w14:paraId="2B14B57F" w14:textId="77777777" w:rsidR="00D538E2" w:rsidRDefault="00D538E2" w:rsidP="00F3510A">
      <w:pPr>
        <w:spacing w:after="4" w:line="269" w:lineRule="auto"/>
        <w:ind w:left="357"/>
        <w:rPr>
          <w:rFonts w:ascii="DM Sans" w:eastAsia="Arial" w:hAnsi="DM Sans" w:cstheme="minorHAnsi"/>
          <w:b/>
          <w:color w:val="FF0000"/>
          <w:szCs w:val="24"/>
          <w:lang w:eastAsia="en-GB"/>
        </w:rPr>
      </w:pPr>
    </w:p>
    <w:p w14:paraId="54F411D3" w14:textId="77777777" w:rsidR="00D538E2" w:rsidRDefault="00D538E2" w:rsidP="00F3510A">
      <w:pPr>
        <w:spacing w:after="4" w:line="269" w:lineRule="auto"/>
        <w:ind w:left="357"/>
        <w:rPr>
          <w:rFonts w:ascii="DM Sans" w:eastAsia="Arial" w:hAnsi="DM Sans" w:cstheme="minorHAnsi"/>
          <w:b/>
          <w:color w:val="FF0000"/>
          <w:szCs w:val="24"/>
          <w:lang w:eastAsia="en-GB"/>
        </w:rPr>
      </w:pPr>
    </w:p>
    <w:p w14:paraId="29061046" w14:textId="77777777" w:rsidR="00D538E2" w:rsidRDefault="00D538E2" w:rsidP="00F3510A">
      <w:pPr>
        <w:spacing w:after="4" w:line="269" w:lineRule="auto"/>
        <w:ind w:left="357"/>
        <w:rPr>
          <w:rFonts w:ascii="DM Sans" w:eastAsia="Arial" w:hAnsi="DM Sans" w:cstheme="minorHAnsi"/>
          <w:b/>
          <w:color w:val="FF0000"/>
          <w:szCs w:val="24"/>
          <w:lang w:eastAsia="en-GB"/>
        </w:rPr>
      </w:pPr>
    </w:p>
    <w:p w14:paraId="04A1C6B2" w14:textId="77777777" w:rsidR="00D538E2" w:rsidRPr="00CB41B3" w:rsidRDefault="00D538E2" w:rsidP="00F3510A">
      <w:pPr>
        <w:spacing w:after="4" w:line="269" w:lineRule="auto"/>
        <w:ind w:left="357"/>
        <w:rPr>
          <w:rFonts w:ascii="DM Sans" w:eastAsia="Arial" w:hAnsi="DM Sans" w:cstheme="minorHAnsi"/>
          <w:b/>
          <w:color w:val="FF0000"/>
          <w:szCs w:val="24"/>
          <w:lang w:eastAsia="en-GB"/>
        </w:rPr>
      </w:pPr>
    </w:p>
    <w:p w14:paraId="0A35FCE6"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5433C20B"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29F6F816"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211C6D0F" w14:textId="77777777" w:rsidR="00263CBA" w:rsidRPr="00CB41B3" w:rsidRDefault="00263CBA" w:rsidP="00866ECC">
      <w:pPr>
        <w:pStyle w:val="Heading1"/>
        <w:rPr>
          <w:rFonts w:ascii="DM Sans" w:hAnsi="DM Sans"/>
        </w:rPr>
      </w:pPr>
      <w:bookmarkStart w:id="4" w:name="_Toc116475661"/>
      <w:r w:rsidRPr="00CB41B3">
        <w:rPr>
          <w:rFonts w:ascii="DM Sans" w:hAnsi="DM Sans"/>
        </w:rPr>
        <w:lastRenderedPageBreak/>
        <w:t>The application</w:t>
      </w:r>
      <w:bookmarkEnd w:id="4"/>
    </w:p>
    <w:p w14:paraId="771E0BB7" w14:textId="3B26485B" w:rsidR="00263CBA" w:rsidRPr="00CF1644" w:rsidRDefault="00263CBA" w:rsidP="00263CBA">
      <w:pPr>
        <w:autoSpaceDE w:val="0"/>
        <w:autoSpaceDN w:val="0"/>
        <w:adjustRightInd w:val="0"/>
        <w:spacing w:after="0" w:line="240" w:lineRule="auto"/>
        <w:rPr>
          <w:rFonts w:ascii="DM Sans" w:hAnsi="DM Sans" w:cstheme="minorHAnsi"/>
          <w:b/>
          <w:bCs/>
          <w:color w:val="FF0000"/>
          <w:sz w:val="24"/>
          <w:szCs w:val="24"/>
        </w:rPr>
      </w:pPr>
      <w:r w:rsidRPr="00CB41B3">
        <w:rPr>
          <w:rFonts w:ascii="DM Sans" w:hAnsi="DM Sans" w:cstheme="minorHAnsi"/>
          <w:sz w:val="24"/>
          <w:szCs w:val="24"/>
        </w:rPr>
        <w:t>You are invited</w:t>
      </w:r>
      <w:r w:rsidR="00D12026" w:rsidRPr="00CB41B3">
        <w:rPr>
          <w:rFonts w:ascii="DM Sans" w:hAnsi="DM Sans" w:cstheme="minorHAnsi"/>
          <w:sz w:val="24"/>
          <w:szCs w:val="24"/>
        </w:rPr>
        <w:t xml:space="preserve"> to </w:t>
      </w:r>
      <w:proofErr w:type="gramStart"/>
      <w:r w:rsidR="00D12026" w:rsidRPr="00CB41B3">
        <w:rPr>
          <w:rFonts w:ascii="DM Sans" w:hAnsi="DM Sans" w:cstheme="minorHAnsi"/>
          <w:sz w:val="24"/>
          <w:szCs w:val="24"/>
        </w:rPr>
        <w:t xml:space="preserve">submit an </w:t>
      </w:r>
      <w:r w:rsidR="00D12026" w:rsidRPr="00CF1644">
        <w:rPr>
          <w:rFonts w:ascii="DM Sans" w:hAnsi="DM Sans" w:cstheme="minorHAnsi"/>
          <w:sz w:val="24"/>
          <w:szCs w:val="24"/>
        </w:rPr>
        <w:t>application</w:t>
      </w:r>
      <w:proofErr w:type="gramEnd"/>
      <w:r w:rsidR="00D12026" w:rsidRPr="00CF1644">
        <w:rPr>
          <w:rFonts w:ascii="DM Sans" w:hAnsi="DM Sans" w:cstheme="minorHAnsi"/>
          <w:sz w:val="24"/>
          <w:szCs w:val="24"/>
        </w:rPr>
        <w:t xml:space="preserve"> form</w:t>
      </w:r>
      <w:r w:rsidR="003B6B28" w:rsidRPr="00CF1644">
        <w:rPr>
          <w:rFonts w:ascii="DM Sans" w:hAnsi="DM Sans" w:cstheme="minorHAnsi"/>
          <w:sz w:val="24"/>
          <w:szCs w:val="24"/>
        </w:rPr>
        <w:t xml:space="preserve"> </w:t>
      </w:r>
      <w:r w:rsidR="007D118D" w:rsidRPr="00CF1644">
        <w:rPr>
          <w:rFonts w:ascii="DM Sans" w:hAnsi="DM Sans" w:cstheme="minorHAnsi"/>
          <w:sz w:val="24"/>
          <w:szCs w:val="24"/>
        </w:rPr>
        <w:t>to</w:t>
      </w:r>
      <w:r w:rsidR="00CF1644" w:rsidRPr="00CF1644">
        <w:rPr>
          <w:rFonts w:ascii="DM Sans" w:hAnsi="DM Sans"/>
          <w:sz w:val="24"/>
          <w:szCs w:val="24"/>
          <w:lang w:eastAsia="en-GB"/>
        </w:rPr>
        <w:t xml:space="preserve"> Emma Lelliott, the School Business Manager at: </w:t>
      </w:r>
      <w:hyperlink r:id="rId19">
        <w:r w:rsidR="00CF1644" w:rsidRPr="00CF1644">
          <w:rPr>
            <w:rStyle w:val="Hyperlink"/>
            <w:rFonts w:ascii="DM Sans" w:eastAsia="Times New Roman" w:hAnsi="DM Sans" w:cs="Arial"/>
            <w:b/>
            <w:bCs/>
            <w:color w:val="333333"/>
            <w:sz w:val="24"/>
            <w:szCs w:val="24"/>
            <w:lang w:eastAsia="en-GB"/>
          </w:rPr>
          <w:t>finance@civitasacademy.co.uk</w:t>
        </w:r>
      </w:hyperlink>
    </w:p>
    <w:p w14:paraId="47AC525A" w14:textId="77777777" w:rsidR="00CC5BB8" w:rsidRPr="00CF1644" w:rsidRDefault="00CC5BB8" w:rsidP="00263CBA">
      <w:pPr>
        <w:autoSpaceDE w:val="0"/>
        <w:autoSpaceDN w:val="0"/>
        <w:adjustRightInd w:val="0"/>
        <w:spacing w:after="0" w:line="240" w:lineRule="auto"/>
        <w:rPr>
          <w:rFonts w:ascii="DM Sans" w:hAnsi="DM Sans" w:cstheme="minorHAnsi"/>
          <w:sz w:val="24"/>
          <w:szCs w:val="24"/>
        </w:rPr>
      </w:pPr>
    </w:p>
    <w:p w14:paraId="56B4574D" w14:textId="77777777" w:rsidR="00263CBA" w:rsidRPr="00CF1644" w:rsidRDefault="00263CBA" w:rsidP="00263CBA">
      <w:pPr>
        <w:autoSpaceDE w:val="0"/>
        <w:autoSpaceDN w:val="0"/>
        <w:adjustRightInd w:val="0"/>
        <w:spacing w:after="0" w:line="240" w:lineRule="auto"/>
        <w:rPr>
          <w:rFonts w:ascii="DM Sans" w:hAnsi="DM Sans" w:cstheme="minorHAnsi"/>
          <w:sz w:val="24"/>
          <w:szCs w:val="24"/>
        </w:rPr>
      </w:pPr>
      <w:r w:rsidRPr="00CF1644">
        <w:rPr>
          <w:rFonts w:ascii="DM Sans" w:hAnsi="DM Sans" w:cstheme="minorHAnsi"/>
          <w:sz w:val="24"/>
          <w:szCs w:val="24"/>
        </w:rPr>
        <w:t xml:space="preserve">REAch2 Academy Trust have an Equal Opportunities Policy for selection and recruitment. Applicants are requested to complete </w:t>
      </w:r>
      <w:r w:rsidR="00D17D89" w:rsidRPr="00CF1644">
        <w:rPr>
          <w:rFonts w:ascii="DM Sans" w:hAnsi="DM Sans" w:cstheme="minorHAnsi"/>
          <w:sz w:val="24"/>
          <w:szCs w:val="24"/>
        </w:rPr>
        <w:t>the Trust’s</w:t>
      </w:r>
      <w:r w:rsidRPr="00CF1644">
        <w:rPr>
          <w:rFonts w:ascii="DM Sans" w:hAnsi="DM Sans" w:cstheme="minorHAnsi"/>
          <w:sz w:val="24"/>
          <w:szCs w:val="24"/>
        </w:rPr>
        <w:t xml:space="preserve"> </w:t>
      </w:r>
      <w:r w:rsidR="00A53828" w:rsidRPr="00CF1644">
        <w:rPr>
          <w:rFonts w:ascii="DM Sans" w:hAnsi="DM Sans" w:cstheme="minorHAnsi"/>
          <w:sz w:val="24"/>
          <w:szCs w:val="24"/>
        </w:rPr>
        <w:t xml:space="preserve">online </w:t>
      </w:r>
      <w:hyperlink r:id="rId20" w:history="1">
        <w:r w:rsidR="00A53828" w:rsidRPr="00CF1644">
          <w:rPr>
            <w:rStyle w:val="Hyperlink"/>
            <w:rFonts w:ascii="DM Sans" w:hAnsi="DM Sans" w:cstheme="minorHAnsi"/>
            <w:sz w:val="24"/>
            <w:szCs w:val="24"/>
          </w:rPr>
          <w:t>Equality &amp; Diversity Monitoring Form</w:t>
        </w:r>
      </w:hyperlink>
      <w:r w:rsidRPr="00CF1644">
        <w:rPr>
          <w:rFonts w:ascii="DM Sans" w:hAnsi="DM Sans" w:cstheme="minorHAnsi"/>
          <w:sz w:val="24"/>
          <w:szCs w:val="24"/>
        </w:rPr>
        <w:t xml:space="preserve"> separately. </w:t>
      </w:r>
    </w:p>
    <w:p w14:paraId="5F860D7F" w14:textId="77777777" w:rsidR="00263CBA" w:rsidRPr="00CF1644" w:rsidRDefault="00263CBA" w:rsidP="00263CBA">
      <w:pPr>
        <w:autoSpaceDE w:val="0"/>
        <w:autoSpaceDN w:val="0"/>
        <w:adjustRightInd w:val="0"/>
        <w:spacing w:after="0" w:line="240" w:lineRule="auto"/>
        <w:rPr>
          <w:rFonts w:ascii="DM Sans" w:hAnsi="DM Sans" w:cstheme="minorHAnsi"/>
          <w:sz w:val="24"/>
          <w:szCs w:val="24"/>
        </w:rPr>
      </w:pPr>
    </w:p>
    <w:p w14:paraId="34C0A9E3" w14:textId="2414921F" w:rsidR="00263CBA" w:rsidRPr="00CF1644" w:rsidRDefault="00263CBA" w:rsidP="00263CBA">
      <w:pPr>
        <w:autoSpaceDE w:val="0"/>
        <w:autoSpaceDN w:val="0"/>
        <w:adjustRightInd w:val="0"/>
        <w:spacing w:after="0" w:line="240" w:lineRule="auto"/>
        <w:rPr>
          <w:rFonts w:ascii="DM Sans" w:hAnsi="DM Sans" w:cstheme="minorHAnsi"/>
          <w:sz w:val="24"/>
          <w:szCs w:val="24"/>
        </w:rPr>
      </w:pPr>
      <w:r w:rsidRPr="00CF1644">
        <w:rPr>
          <w:rFonts w:ascii="DM Sans" w:hAnsi="DM Sans" w:cstheme="minorHAnsi"/>
          <w:sz w:val="24"/>
          <w:szCs w:val="24"/>
        </w:rPr>
        <w:t xml:space="preserve">In accordance with our Safeguarding Policy the successful candidate will be required to have </w:t>
      </w:r>
      <w:r w:rsidR="00E21752" w:rsidRPr="00CF1644">
        <w:rPr>
          <w:rFonts w:ascii="DM Sans" w:hAnsi="DM Sans"/>
          <w:sz w:val="24"/>
          <w:szCs w:val="24"/>
          <w:lang w:eastAsia="en-GB"/>
        </w:rPr>
        <w:t xml:space="preserve">an Enhanced DBS with Child’s Barred List </w:t>
      </w:r>
      <w:r w:rsidRPr="00CF1644">
        <w:rPr>
          <w:rFonts w:ascii="DM Sans" w:hAnsi="DM Sans" w:cstheme="minorHAnsi"/>
          <w:sz w:val="24"/>
          <w:szCs w:val="24"/>
        </w:rPr>
        <w:t>check.</w:t>
      </w:r>
    </w:p>
    <w:p w14:paraId="5E4240C1" w14:textId="77777777" w:rsidR="00263CBA" w:rsidRPr="00CF1644" w:rsidRDefault="00263CBA" w:rsidP="00263CBA">
      <w:pPr>
        <w:autoSpaceDE w:val="0"/>
        <w:autoSpaceDN w:val="0"/>
        <w:adjustRightInd w:val="0"/>
        <w:spacing w:after="0" w:line="240" w:lineRule="auto"/>
        <w:rPr>
          <w:rFonts w:ascii="DM Sans" w:hAnsi="DM Sans" w:cstheme="minorHAnsi"/>
          <w:sz w:val="24"/>
          <w:szCs w:val="24"/>
        </w:rPr>
      </w:pPr>
    </w:p>
    <w:p w14:paraId="5B63EAD5" w14:textId="5626B7F0" w:rsidR="0085661B" w:rsidRPr="00CF1644" w:rsidRDefault="00263CBA" w:rsidP="00263CBA">
      <w:pPr>
        <w:autoSpaceDE w:val="0"/>
        <w:autoSpaceDN w:val="0"/>
        <w:adjustRightInd w:val="0"/>
        <w:spacing w:after="0" w:line="240" w:lineRule="auto"/>
        <w:rPr>
          <w:rFonts w:ascii="DM Sans" w:hAnsi="DM Sans" w:cstheme="minorHAnsi"/>
          <w:b/>
          <w:color w:val="FF0000"/>
          <w:sz w:val="24"/>
          <w:szCs w:val="24"/>
        </w:rPr>
      </w:pPr>
      <w:r w:rsidRPr="00CF1644">
        <w:rPr>
          <w:rFonts w:ascii="DM Sans" w:hAnsi="DM Sans" w:cstheme="minorHAnsi"/>
          <w:sz w:val="24"/>
          <w:szCs w:val="24"/>
        </w:rPr>
        <w:t xml:space="preserve">To arrange an informal discussion please </w:t>
      </w:r>
      <w:r w:rsidRPr="00CF1644">
        <w:rPr>
          <w:rFonts w:ascii="DM Sans" w:hAnsi="DM Sans" w:cstheme="minorHAnsi"/>
          <w:color w:val="000000" w:themeColor="text1"/>
          <w:sz w:val="24"/>
          <w:szCs w:val="24"/>
        </w:rPr>
        <w:t xml:space="preserve">contact </w:t>
      </w:r>
      <w:r w:rsidR="00633821" w:rsidRPr="00633821">
        <w:rPr>
          <w:rFonts w:ascii="DM Sans" w:hAnsi="DM Sans"/>
          <w:b/>
          <w:bCs/>
          <w:sz w:val="24"/>
          <w:szCs w:val="24"/>
          <w:lang w:eastAsia="en-GB"/>
        </w:rPr>
        <w:t xml:space="preserve">Jo </w:t>
      </w:r>
      <w:proofErr w:type="spellStart"/>
      <w:r w:rsidR="00633821" w:rsidRPr="00633821">
        <w:rPr>
          <w:rFonts w:ascii="DM Sans" w:hAnsi="DM Sans"/>
          <w:b/>
          <w:bCs/>
          <w:sz w:val="24"/>
          <w:szCs w:val="24"/>
          <w:lang w:eastAsia="en-GB"/>
        </w:rPr>
        <w:t>Rapley</w:t>
      </w:r>
      <w:proofErr w:type="spellEnd"/>
      <w:r w:rsidR="00633821" w:rsidRPr="00633821">
        <w:rPr>
          <w:rFonts w:ascii="DM Sans" w:hAnsi="DM Sans"/>
          <w:b/>
          <w:bCs/>
          <w:sz w:val="24"/>
          <w:szCs w:val="24"/>
          <w:lang w:eastAsia="en-GB"/>
        </w:rPr>
        <w:t xml:space="preserve"> – Assistant</w:t>
      </w:r>
      <w:r w:rsidR="00633821" w:rsidRPr="00633821">
        <w:rPr>
          <w:rFonts w:ascii="DM Sans" w:hAnsi="DM Sans"/>
          <w:sz w:val="24"/>
          <w:szCs w:val="24"/>
          <w:lang w:eastAsia="en-GB"/>
        </w:rPr>
        <w:t xml:space="preserve"> </w:t>
      </w:r>
      <w:r w:rsidR="00CF1644" w:rsidRPr="00CF1644">
        <w:rPr>
          <w:rFonts w:ascii="DM Sans" w:hAnsi="DM Sans"/>
          <w:b/>
          <w:bCs/>
          <w:sz w:val="24"/>
          <w:szCs w:val="24"/>
          <w:lang w:eastAsia="en-GB"/>
        </w:rPr>
        <w:t xml:space="preserve">Headteacher </w:t>
      </w:r>
      <w:r w:rsidR="00CF1644" w:rsidRPr="00CF1644">
        <w:rPr>
          <w:rFonts w:ascii="DM Sans" w:hAnsi="DM Sans"/>
          <w:sz w:val="24"/>
          <w:szCs w:val="24"/>
          <w:lang w:eastAsia="en-GB"/>
        </w:rPr>
        <w:t xml:space="preserve">on </w:t>
      </w:r>
      <w:r w:rsidR="00CF1644" w:rsidRPr="00CF1644">
        <w:rPr>
          <w:rFonts w:ascii="DM Sans" w:hAnsi="DM Sans"/>
          <w:b/>
          <w:bCs/>
          <w:sz w:val="24"/>
          <w:szCs w:val="24"/>
          <w:lang w:eastAsia="en-GB"/>
        </w:rPr>
        <w:t>0118 467 6720</w:t>
      </w:r>
    </w:p>
    <w:p w14:paraId="2334D53B" w14:textId="77777777" w:rsidR="00DA715D" w:rsidRPr="00CB41B3" w:rsidRDefault="00DA715D" w:rsidP="00263CBA">
      <w:pPr>
        <w:rPr>
          <w:rFonts w:ascii="DM Sans" w:hAnsi="DM Sans" w:cstheme="minorHAnsi"/>
          <w:b/>
          <w:color w:val="44546A"/>
          <w:sz w:val="48"/>
          <w:szCs w:val="48"/>
        </w:rPr>
      </w:pPr>
    </w:p>
    <w:p w14:paraId="3CE508D5" w14:textId="77777777" w:rsidR="00DA715D" w:rsidRPr="00CB41B3" w:rsidRDefault="00263CBA" w:rsidP="004C5A1D">
      <w:pPr>
        <w:pStyle w:val="Heading2"/>
        <w:rPr>
          <w:rFonts w:ascii="DM Sans" w:hAnsi="DM Sans"/>
        </w:rPr>
      </w:pPr>
      <w:bookmarkStart w:id="5" w:name="_Toc116475662"/>
      <w:r w:rsidRPr="00CB41B3">
        <w:rPr>
          <w:rFonts w:ascii="DM Sans" w:hAnsi="DM Sans"/>
        </w:rPr>
        <w:t>The application process and timetable</w:t>
      </w:r>
      <w:bookmarkEnd w:id="5"/>
    </w:p>
    <w:p w14:paraId="3990A966" w14:textId="77777777" w:rsidR="005E0BDB" w:rsidRPr="00CB41B3" w:rsidRDefault="005E0BDB" w:rsidP="00263CBA">
      <w:pPr>
        <w:rPr>
          <w:rFonts w:ascii="DM Sans" w:hAnsi="DM Sans"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CB41B3" w14:paraId="3A486381"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032BC1F7" w:rsidR="00263CBA" w:rsidRPr="00CB41B3" w:rsidRDefault="00D538E2" w:rsidP="00456A45">
            <w:pPr>
              <w:spacing w:after="0" w:line="240" w:lineRule="auto"/>
              <w:rPr>
                <w:rFonts w:ascii="DM Sans" w:eastAsia="Times New Roman" w:hAnsi="DM Sans" w:cstheme="minorHAnsi"/>
                <w:bCs/>
                <w:sz w:val="20"/>
                <w:szCs w:val="20"/>
                <w:lang w:eastAsia="en-GB"/>
              </w:rPr>
            </w:pPr>
            <w:r>
              <w:rPr>
                <w:rFonts w:ascii="DM Sans" w:eastAsia="Times New Roman" w:hAnsi="DM Sans" w:cstheme="minorHAnsi"/>
                <w:bCs/>
                <w:sz w:val="20"/>
                <w:szCs w:val="20"/>
                <w:lang w:eastAsia="en-GB"/>
              </w:rPr>
              <w:t xml:space="preserve">Applications will be </w:t>
            </w:r>
            <w:r w:rsidR="00645353">
              <w:rPr>
                <w:rFonts w:ascii="DM Sans" w:eastAsia="Times New Roman" w:hAnsi="DM Sans" w:cstheme="minorHAnsi"/>
                <w:bCs/>
                <w:sz w:val="20"/>
                <w:szCs w:val="20"/>
                <w:lang w:eastAsia="en-GB"/>
              </w:rPr>
              <w:t>reviewed on receipt</w:t>
            </w:r>
            <w:r>
              <w:rPr>
                <w:rFonts w:ascii="DM Sans" w:eastAsia="Times New Roman" w:hAnsi="DM Sans" w:cstheme="minorHAnsi"/>
                <w:bCs/>
                <w:sz w:val="20"/>
                <w:szCs w:val="20"/>
                <w:lang w:eastAsia="en-GB"/>
              </w:rPr>
              <w:t xml:space="preserve"> </w:t>
            </w:r>
          </w:p>
        </w:tc>
      </w:tr>
      <w:tr w:rsidR="00263CBA" w:rsidRPr="00CB41B3" w14:paraId="773FCB3D"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School </w:t>
            </w:r>
            <w:r w:rsidR="00AA0ABE" w:rsidRPr="00CB41B3">
              <w:rPr>
                <w:rFonts w:ascii="DM Sans" w:eastAsia="Times New Roman" w:hAnsi="DM Sans" w:cstheme="minorHAnsi"/>
                <w:b/>
                <w:bCs/>
                <w:sz w:val="24"/>
                <w:szCs w:val="24"/>
                <w:lang w:eastAsia="en-GB"/>
              </w:rPr>
              <w:t>v</w:t>
            </w:r>
            <w:r w:rsidRPr="00CB41B3">
              <w:rPr>
                <w:rFonts w:ascii="DM Sans" w:eastAsia="Times New Roman" w:hAnsi="DM Sans"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78AC39AD" w:rsidR="00263CBA" w:rsidRPr="00CB41B3" w:rsidRDefault="00A61B4C"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Welcome and encouraged</w:t>
            </w:r>
          </w:p>
        </w:tc>
      </w:tr>
      <w:tr w:rsidR="00263CBA" w:rsidRPr="00CB41B3" w14:paraId="5566CCF4"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2288230D" w:rsidR="00263CBA" w:rsidRPr="00CB41B3" w:rsidRDefault="00A61B4C"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TBC</w:t>
            </w:r>
          </w:p>
        </w:tc>
      </w:tr>
      <w:tr w:rsidR="00263CBA" w:rsidRPr="00CB41B3" w14:paraId="4DB1E92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6A2E0330" w:rsidR="00263CBA" w:rsidRPr="00CB41B3" w:rsidRDefault="009E2A81"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 xml:space="preserve">Start </w:t>
            </w:r>
            <w:r w:rsidR="005302A5">
              <w:rPr>
                <w:rFonts w:ascii="DM Sans" w:eastAsia="Times New Roman" w:hAnsi="DM Sans" w:cstheme="minorHAnsi"/>
                <w:b/>
                <w:bCs/>
                <w:sz w:val="24"/>
                <w:szCs w:val="24"/>
                <w:lang w:eastAsia="en-GB"/>
              </w:rPr>
              <w:t>d</w:t>
            </w:r>
            <w:r>
              <w:rPr>
                <w:rFonts w:ascii="DM Sans" w:eastAsia="Times New Roman" w:hAnsi="DM Sans" w:cstheme="minorHAnsi"/>
                <w:b/>
                <w:bCs/>
                <w:sz w:val="24"/>
                <w:szCs w:val="24"/>
                <w:lang w:eastAsia="en-GB"/>
              </w:rPr>
              <w:t>ate</w:t>
            </w:r>
            <w:r w:rsidR="00263CBA" w:rsidRPr="00CB41B3">
              <w:rPr>
                <w:rFonts w:ascii="DM Sans" w:eastAsia="Times New Roman" w:hAnsi="DM Sans"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7CD0E943" w:rsidR="00263CBA" w:rsidRPr="00CB41B3" w:rsidRDefault="00802BFD"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February</w:t>
            </w:r>
            <w:r w:rsidR="00A61B4C">
              <w:rPr>
                <w:rFonts w:ascii="DM Sans" w:eastAsia="Times New Roman" w:hAnsi="DM Sans" w:cstheme="minorHAnsi"/>
                <w:sz w:val="20"/>
                <w:szCs w:val="20"/>
                <w:lang w:eastAsia="en-GB"/>
              </w:rPr>
              <w:t xml:space="preserve"> 2023 </w:t>
            </w:r>
          </w:p>
        </w:tc>
      </w:tr>
    </w:tbl>
    <w:p w14:paraId="03315C99" w14:textId="77777777" w:rsidR="00263CBA" w:rsidRPr="00CB41B3" w:rsidRDefault="00263CBA" w:rsidP="00263CBA">
      <w:pPr>
        <w:rPr>
          <w:rFonts w:ascii="DM Sans" w:hAnsi="DM Sans" w:cstheme="minorHAnsi"/>
        </w:rPr>
      </w:pPr>
    </w:p>
    <w:p w14:paraId="17BA0D49" w14:textId="77777777" w:rsidR="00DA715D" w:rsidRPr="00CB41B3" w:rsidRDefault="00DA715D" w:rsidP="009E5856">
      <w:pPr>
        <w:spacing w:after="0"/>
        <w:rPr>
          <w:rFonts w:ascii="DM Sans" w:hAnsi="DM Sans" w:cstheme="minorHAnsi"/>
          <w:sz w:val="24"/>
          <w:szCs w:val="24"/>
        </w:rPr>
      </w:pPr>
    </w:p>
    <w:p w14:paraId="579C69BC" w14:textId="77777777" w:rsidR="00AD169A" w:rsidRPr="00CB41B3" w:rsidRDefault="00263CBA" w:rsidP="009E5856">
      <w:pPr>
        <w:spacing w:after="0"/>
        <w:rPr>
          <w:rFonts w:ascii="DM Sans" w:hAnsi="DM Sans" w:cstheme="minorHAnsi"/>
          <w:sz w:val="24"/>
          <w:szCs w:val="24"/>
        </w:rPr>
      </w:pPr>
      <w:r w:rsidRPr="00CB41B3">
        <w:rPr>
          <w:rFonts w:ascii="DM Sans" w:hAnsi="DM Sans" w:cstheme="minorHAnsi"/>
          <w:sz w:val="24"/>
          <w:szCs w:val="24"/>
        </w:rPr>
        <w:t>The candidates selected for interview will be informed after shortlisting and full details of the interview programme will be provided.</w:t>
      </w:r>
      <w:r w:rsidR="009E5856" w:rsidRPr="00CB41B3">
        <w:rPr>
          <w:rFonts w:ascii="DM Sans" w:hAnsi="DM Sans" w:cstheme="minorHAnsi"/>
          <w:sz w:val="24"/>
          <w:szCs w:val="24"/>
        </w:rPr>
        <w:t xml:space="preserve"> </w:t>
      </w:r>
    </w:p>
    <w:p w14:paraId="2BB79DCD" w14:textId="77777777" w:rsidR="00C4740A" w:rsidRPr="00CB41B3" w:rsidRDefault="006C6032" w:rsidP="00866ECC">
      <w:pPr>
        <w:pStyle w:val="Heading1"/>
        <w:rPr>
          <w:rFonts w:ascii="DM Sans" w:hAnsi="DM Sans"/>
        </w:rPr>
      </w:pPr>
      <w:bookmarkStart w:id="6" w:name="_Toc116475663"/>
      <w:r w:rsidRPr="00CB41B3">
        <w:rPr>
          <w:rFonts w:ascii="DM Sans" w:hAnsi="DM Sans"/>
        </w:rPr>
        <w:lastRenderedPageBreak/>
        <w:t>Safeguarding</w:t>
      </w:r>
      <w:r w:rsidR="00DA753E" w:rsidRPr="00CB41B3">
        <w:rPr>
          <w:rFonts w:ascii="DM Sans" w:hAnsi="DM Sans"/>
        </w:rPr>
        <w:t>, Safer Recruitment</w:t>
      </w:r>
      <w:r w:rsidRPr="00CB41B3">
        <w:rPr>
          <w:rFonts w:ascii="DM Sans" w:hAnsi="DM Sans"/>
        </w:rPr>
        <w:t xml:space="preserve"> and Data Protection</w:t>
      </w:r>
      <w:bookmarkEnd w:id="6"/>
    </w:p>
    <w:p w14:paraId="3E2D837C" w14:textId="77777777" w:rsidR="00DA715D" w:rsidRPr="00CB41B3" w:rsidRDefault="00DA715D" w:rsidP="0094726B">
      <w:pPr>
        <w:rPr>
          <w:rFonts w:ascii="DM Sans" w:hAnsi="DM Sans" w:cstheme="minorHAnsi"/>
          <w:sz w:val="24"/>
          <w:szCs w:val="24"/>
        </w:rPr>
      </w:pPr>
    </w:p>
    <w:p w14:paraId="731A06DB"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CB41B3">
        <w:rPr>
          <w:rFonts w:ascii="DM Sans" w:hAnsi="DM Sans" w:cs="Calibri"/>
          <w:sz w:val="24"/>
          <w:szCs w:val="24"/>
        </w:rPr>
        <w:t>policies</w:t>
      </w:r>
      <w:proofErr w:type="gramEnd"/>
      <w:r w:rsidRPr="00CB41B3">
        <w:rPr>
          <w:rFonts w:ascii="DM Sans" w:hAnsi="DM Sans" w:cs="Calibr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CB41B3" w:rsidRDefault="00A30DB3" w:rsidP="00A30DB3">
      <w:pPr>
        <w:spacing w:after="0"/>
        <w:rPr>
          <w:rFonts w:ascii="DM Sans" w:hAnsi="DM Sans" w:cs="Calibri"/>
          <w:sz w:val="24"/>
          <w:szCs w:val="24"/>
          <w:lang w:eastAsia="en-GB"/>
        </w:rPr>
      </w:pPr>
    </w:p>
    <w:p w14:paraId="588C23C2"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CB41B3" w:rsidRDefault="00A30DB3" w:rsidP="00A30DB3">
      <w:pPr>
        <w:spacing w:after="0"/>
        <w:rPr>
          <w:rFonts w:ascii="DM Sans" w:hAnsi="DM Sans" w:cs="Calibri"/>
          <w:sz w:val="24"/>
          <w:szCs w:val="24"/>
        </w:rPr>
      </w:pPr>
    </w:p>
    <w:p w14:paraId="4B42CBB6"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All information is stored </w:t>
      </w:r>
      <w:proofErr w:type="gramStart"/>
      <w:r w:rsidRPr="00CB41B3">
        <w:rPr>
          <w:rFonts w:ascii="DM Sans" w:hAnsi="DM Sans" w:cs="Calibri"/>
          <w:sz w:val="24"/>
          <w:szCs w:val="24"/>
        </w:rPr>
        <w:t>securely</w:t>
      </w:r>
      <w:proofErr w:type="gramEnd"/>
      <w:r w:rsidRPr="00CB41B3">
        <w:rPr>
          <w:rFonts w:ascii="DM Sans" w:hAnsi="DM Sans" w:cs="Calibri"/>
          <w:sz w:val="24"/>
          <w:szCs w:val="24"/>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CB41B3" w:rsidRDefault="00A30DB3" w:rsidP="00A30DB3">
      <w:pPr>
        <w:spacing w:after="0"/>
        <w:rPr>
          <w:rFonts w:ascii="DM Sans" w:hAnsi="DM Sans" w:cs="Calibri"/>
          <w:sz w:val="24"/>
          <w:szCs w:val="24"/>
        </w:rPr>
      </w:pPr>
    </w:p>
    <w:p w14:paraId="47C3A4CA" w14:textId="77777777" w:rsidR="00A30DB3" w:rsidRPr="00CB41B3" w:rsidRDefault="00A30DB3" w:rsidP="00A30DB3">
      <w:pPr>
        <w:spacing w:after="0"/>
        <w:rPr>
          <w:rFonts w:ascii="DM Sans" w:hAnsi="DM Sans" w:cs="Calibri"/>
          <w:sz w:val="24"/>
          <w:szCs w:val="24"/>
        </w:rPr>
        <w:sectPr w:rsidR="00A30DB3" w:rsidRPr="00CB41B3" w:rsidSect="00C124CA">
          <w:footerReference w:type="default" r:id="rId21"/>
          <w:pgSz w:w="16838" w:h="11906" w:orient="landscape"/>
          <w:pgMar w:top="1438" w:right="1440" w:bottom="1134" w:left="1440" w:header="708" w:footer="708" w:gutter="0"/>
          <w:cols w:space="708"/>
          <w:docGrid w:linePitch="360"/>
        </w:sectPr>
      </w:pPr>
      <w:r w:rsidRPr="00CB41B3">
        <w:rPr>
          <w:rFonts w:ascii="DM Sans" w:hAnsi="DM Sans" w:cs="Calibri"/>
          <w:sz w:val="24"/>
          <w:szCs w:val="24"/>
        </w:rPr>
        <w:t xml:space="preserve">The Trust ensures all applicant data is stored and processed appropriately. For further details on how your information will be managed during the recruitment process please refer to our </w:t>
      </w:r>
      <w:hyperlink r:id="rId22" w:history="1">
        <w:r w:rsidRPr="00CB41B3">
          <w:rPr>
            <w:rStyle w:val="Hyperlink"/>
            <w:rFonts w:ascii="DM Sans" w:hAnsi="DM Sans" w:cs="Calibri"/>
            <w:sz w:val="24"/>
            <w:szCs w:val="24"/>
          </w:rPr>
          <w:t>Privacy Notice for Job Applications</w:t>
        </w:r>
      </w:hyperlink>
      <w:r w:rsidRPr="00CB41B3">
        <w:rPr>
          <w:rFonts w:ascii="DM Sans" w:hAnsi="DM Sans" w:cs="Calibri"/>
          <w:sz w:val="24"/>
          <w:szCs w:val="24"/>
        </w:rPr>
        <w:t xml:space="preserve">. </w:t>
      </w:r>
    </w:p>
    <w:p w14:paraId="3795C0EF" w14:textId="77777777" w:rsidR="00AD169A" w:rsidRPr="00CB41B3" w:rsidRDefault="00AD169A" w:rsidP="004C5A1D">
      <w:pPr>
        <w:pStyle w:val="Heading1"/>
        <w:rPr>
          <w:rFonts w:ascii="DM Sans" w:hAnsi="DM Sans"/>
        </w:rPr>
      </w:pPr>
      <w:bookmarkStart w:id="7" w:name="_Toc116475664"/>
      <w:r w:rsidRPr="00CB41B3">
        <w:rPr>
          <w:rFonts w:ascii="DM Sans" w:hAnsi="DM Sans"/>
        </w:rPr>
        <w:lastRenderedPageBreak/>
        <w:t>Job Description</w:t>
      </w:r>
      <w:bookmarkEnd w:id="7"/>
      <w:r w:rsidRPr="00CB41B3">
        <w:rPr>
          <w:rFonts w:ascii="DM Sans" w:hAnsi="DM Sans"/>
        </w:rPr>
        <w:t xml:space="preserve"> </w:t>
      </w:r>
    </w:p>
    <w:p w14:paraId="07176BB7" w14:textId="77777777" w:rsidR="005A704D" w:rsidRPr="00CB41B3" w:rsidRDefault="005A704D" w:rsidP="005A704D">
      <w:pPr>
        <w:rPr>
          <w:rFonts w:ascii="DM Sans" w:hAnsi="DM Sans"/>
        </w:rPr>
      </w:pPr>
    </w:p>
    <w:p w14:paraId="770014FF" w14:textId="1DA99BA8" w:rsidR="00A81594" w:rsidRPr="006F1BFA" w:rsidRDefault="00A81594" w:rsidP="00A81594">
      <w:pPr>
        <w:pStyle w:val="NoSpacing"/>
        <w:rPr>
          <w:rFonts w:cstheme="minorHAnsi"/>
        </w:rPr>
      </w:pPr>
      <w:r w:rsidRPr="006F1BFA">
        <w:rPr>
          <w:rFonts w:cstheme="minorHAnsi"/>
          <w:b/>
          <w:bCs/>
        </w:rPr>
        <w:t>Post:</w:t>
      </w:r>
      <w:r w:rsidRPr="006F1BFA">
        <w:rPr>
          <w:rFonts w:cstheme="minorHAnsi"/>
        </w:rPr>
        <w:tab/>
      </w:r>
      <w:r w:rsidR="00FE381C">
        <w:rPr>
          <w:rFonts w:cstheme="minorHAnsi"/>
        </w:rPr>
        <w:tab/>
      </w:r>
      <w:r w:rsidR="00FE381C">
        <w:rPr>
          <w:rFonts w:cstheme="minorHAnsi"/>
        </w:rPr>
        <w:tab/>
      </w:r>
      <w:r w:rsidRPr="006F1BFA">
        <w:rPr>
          <w:rFonts w:cstheme="minorHAnsi"/>
        </w:rPr>
        <w:t>Learning Support Assistant (LSA)</w:t>
      </w:r>
    </w:p>
    <w:p w14:paraId="593278BD" w14:textId="77777777" w:rsidR="00A81594" w:rsidRPr="006F1BFA" w:rsidRDefault="00A81594" w:rsidP="00A81594">
      <w:pPr>
        <w:pStyle w:val="NoSpacing"/>
        <w:rPr>
          <w:rFonts w:cstheme="minorHAnsi"/>
        </w:rPr>
      </w:pPr>
    </w:p>
    <w:p w14:paraId="004EDF7A" w14:textId="5C07CE9E" w:rsidR="00A81594" w:rsidRPr="006F1BFA" w:rsidRDefault="00A81594" w:rsidP="00A81594">
      <w:pPr>
        <w:pStyle w:val="NoSpacing"/>
        <w:rPr>
          <w:rFonts w:cstheme="minorHAnsi"/>
        </w:rPr>
      </w:pPr>
      <w:r w:rsidRPr="006F1BFA">
        <w:rPr>
          <w:rFonts w:cstheme="minorHAnsi"/>
          <w:b/>
          <w:bCs/>
        </w:rPr>
        <w:t>Responsible to:</w:t>
      </w:r>
      <w:r w:rsidRPr="006F1BFA">
        <w:rPr>
          <w:rFonts w:cstheme="minorHAnsi"/>
        </w:rPr>
        <w:tab/>
      </w:r>
      <w:r w:rsidR="00FE381C">
        <w:rPr>
          <w:rFonts w:cstheme="minorHAnsi"/>
        </w:rPr>
        <w:tab/>
      </w:r>
      <w:r w:rsidRPr="006F1BFA">
        <w:rPr>
          <w:rFonts w:cstheme="minorHAnsi"/>
        </w:rPr>
        <w:t>Class teacher</w:t>
      </w:r>
    </w:p>
    <w:p w14:paraId="6CE0059D" w14:textId="77777777" w:rsidR="00A81594" w:rsidRPr="006F1BFA" w:rsidRDefault="00A81594" w:rsidP="00A81594">
      <w:pPr>
        <w:pStyle w:val="NoSpacing"/>
        <w:rPr>
          <w:rFonts w:cstheme="minorHAnsi"/>
        </w:rPr>
      </w:pPr>
    </w:p>
    <w:p w14:paraId="69443E03" w14:textId="328E719E" w:rsidR="00A81594" w:rsidRPr="006F1BFA" w:rsidRDefault="00A81594" w:rsidP="00A81594">
      <w:pPr>
        <w:pStyle w:val="NoSpacing"/>
        <w:rPr>
          <w:rFonts w:cstheme="minorHAnsi"/>
        </w:rPr>
      </w:pPr>
      <w:r w:rsidRPr="006F1BFA">
        <w:rPr>
          <w:rFonts w:cstheme="minorHAnsi"/>
          <w:b/>
          <w:bCs/>
        </w:rPr>
        <w:t>Line manager:</w:t>
      </w:r>
      <w:r w:rsidRPr="006F1BFA">
        <w:rPr>
          <w:rFonts w:cstheme="minorHAnsi"/>
          <w:b/>
          <w:bCs/>
        </w:rPr>
        <w:tab/>
      </w:r>
      <w:r w:rsidR="00FE381C">
        <w:rPr>
          <w:rFonts w:cstheme="minorHAnsi"/>
          <w:b/>
          <w:bCs/>
        </w:rPr>
        <w:tab/>
      </w:r>
      <w:r w:rsidRPr="006F1BFA">
        <w:rPr>
          <w:rFonts w:cstheme="minorHAnsi"/>
        </w:rPr>
        <w:t>Phase Lead</w:t>
      </w:r>
    </w:p>
    <w:p w14:paraId="360BDF14" w14:textId="77777777" w:rsidR="00A81594" w:rsidRPr="006F1BFA" w:rsidRDefault="00A81594" w:rsidP="00A81594">
      <w:pPr>
        <w:pStyle w:val="NoSpacing"/>
        <w:rPr>
          <w:rFonts w:cstheme="minorHAnsi"/>
          <w:b/>
          <w:bCs/>
        </w:rPr>
      </w:pPr>
    </w:p>
    <w:p w14:paraId="0079CABA" w14:textId="00B96404" w:rsidR="00A81594" w:rsidRPr="006F1BFA" w:rsidRDefault="00A81594" w:rsidP="00A81594">
      <w:pPr>
        <w:pStyle w:val="NoSpacing"/>
        <w:rPr>
          <w:rFonts w:cstheme="minorHAnsi"/>
        </w:rPr>
      </w:pPr>
      <w:r w:rsidRPr="006F1BFA">
        <w:rPr>
          <w:rFonts w:cstheme="minorHAnsi"/>
          <w:b/>
          <w:bCs/>
        </w:rPr>
        <w:t>Job purpose:</w:t>
      </w:r>
      <w:r w:rsidRPr="006F1BFA">
        <w:rPr>
          <w:rFonts w:cstheme="minorHAnsi"/>
        </w:rPr>
        <w:tab/>
      </w:r>
      <w:r>
        <w:rPr>
          <w:rFonts w:cstheme="minorHAnsi"/>
        </w:rPr>
        <w:t>Act as a</w:t>
      </w:r>
      <w:r w:rsidRPr="006F1BFA">
        <w:rPr>
          <w:rFonts w:cstheme="minorHAnsi"/>
        </w:rPr>
        <w:t>n important valued member of the teaching team. As well as working directly with the children’s teacher, the LSA is encouraged to use his/her own initiative and skills to enhance the quality of teaching and learning for the children</w:t>
      </w:r>
    </w:p>
    <w:p w14:paraId="5B62E77C" w14:textId="77777777" w:rsidR="00A81594" w:rsidRPr="006F1BFA" w:rsidRDefault="00A81594" w:rsidP="00A81594">
      <w:pPr>
        <w:pStyle w:val="NoSpacing"/>
        <w:rPr>
          <w:rFonts w:cstheme="minorHAnsi"/>
        </w:rPr>
      </w:pPr>
    </w:p>
    <w:p w14:paraId="7C575670" w14:textId="77777777" w:rsidR="00A81594" w:rsidRPr="006F1BFA" w:rsidRDefault="00A81594" w:rsidP="00A81594">
      <w:pPr>
        <w:pStyle w:val="Heading1"/>
        <w:rPr>
          <w:rFonts w:cstheme="minorHAnsi"/>
        </w:rPr>
      </w:pPr>
      <w:r w:rsidRPr="006F1BFA">
        <w:rPr>
          <w:rFonts w:cstheme="minorHAnsi"/>
        </w:rPr>
        <w:t>Main responsibilities</w:t>
      </w:r>
    </w:p>
    <w:p w14:paraId="3D9BFC8D" w14:textId="77777777" w:rsidR="00A81594" w:rsidRPr="006F1BFA" w:rsidRDefault="00A81594" w:rsidP="00A81594">
      <w:pPr>
        <w:rPr>
          <w:rFonts w:cstheme="minorHAnsi"/>
        </w:rPr>
      </w:pPr>
    </w:p>
    <w:p w14:paraId="24347C6D" w14:textId="77777777" w:rsidR="00A81594" w:rsidRPr="006F1BFA" w:rsidRDefault="00A81594" w:rsidP="00FE381C">
      <w:pPr>
        <w:numPr>
          <w:ilvl w:val="0"/>
          <w:numId w:val="30"/>
        </w:numPr>
        <w:spacing w:after="0" w:line="240" w:lineRule="auto"/>
        <w:ind w:left="360"/>
      </w:pPr>
      <w:r w:rsidRPr="1D1CAF4B">
        <w:t xml:space="preserve">Work with groups/individual children following the direction of the class </w:t>
      </w:r>
      <w:proofErr w:type="gramStart"/>
      <w:r w:rsidRPr="1D1CAF4B">
        <w:t>teacher;</w:t>
      </w:r>
      <w:proofErr w:type="gramEnd"/>
    </w:p>
    <w:p w14:paraId="74AAABF6" w14:textId="77777777" w:rsidR="00A81594" w:rsidRPr="006F1BFA" w:rsidRDefault="00A81594" w:rsidP="00FE381C">
      <w:pPr>
        <w:numPr>
          <w:ilvl w:val="0"/>
          <w:numId w:val="30"/>
        </w:numPr>
        <w:spacing w:after="0" w:line="240" w:lineRule="auto"/>
        <w:ind w:left="360"/>
      </w:pPr>
      <w:r w:rsidRPr="1D1CAF4B">
        <w:t xml:space="preserve">Interact with the teacher to make the lesson </w:t>
      </w:r>
      <w:proofErr w:type="gramStart"/>
      <w:r w:rsidRPr="1D1CAF4B">
        <w:t>more lively</w:t>
      </w:r>
      <w:proofErr w:type="gramEnd"/>
      <w:r w:rsidRPr="1D1CAF4B">
        <w:t xml:space="preserve"> or to generate more challenging discussion;</w:t>
      </w:r>
    </w:p>
    <w:p w14:paraId="0E568C84" w14:textId="77777777" w:rsidR="00A81594" w:rsidRPr="006F1BFA" w:rsidRDefault="00A81594" w:rsidP="00FE381C">
      <w:pPr>
        <w:numPr>
          <w:ilvl w:val="0"/>
          <w:numId w:val="30"/>
        </w:numPr>
        <w:spacing w:after="0" w:line="240" w:lineRule="auto"/>
        <w:ind w:left="360"/>
      </w:pPr>
      <w:r w:rsidRPr="1D1CAF4B">
        <w:t xml:space="preserve">Deal with behaviour issues and encourage pupils’ attention enabling the teacher to concentrate on teaching the whole </w:t>
      </w:r>
      <w:proofErr w:type="gramStart"/>
      <w:r w:rsidRPr="1D1CAF4B">
        <w:t>class;</w:t>
      </w:r>
      <w:proofErr w:type="gramEnd"/>
    </w:p>
    <w:p w14:paraId="650B76A8" w14:textId="77777777" w:rsidR="00A81594" w:rsidRPr="006F1BFA" w:rsidRDefault="00A81594" w:rsidP="00FE381C">
      <w:pPr>
        <w:numPr>
          <w:ilvl w:val="0"/>
          <w:numId w:val="30"/>
        </w:numPr>
        <w:spacing w:after="0" w:line="240" w:lineRule="auto"/>
        <w:ind w:left="360"/>
      </w:pPr>
      <w:r w:rsidRPr="1D1CAF4B">
        <w:t xml:space="preserve">Provide support for a teacher to manage a named child who has a statement for special educational needs (when applicable) and/or other children with special educational </w:t>
      </w:r>
      <w:proofErr w:type="gramStart"/>
      <w:r w:rsidRPr="1D1CAF4B">
        <w:t>needs;</w:t>
      </w:r>
      <w:proofErr w:type="gramEnd"/>
    </w:p>
    <w:p w14:paraId="73536CEE" w14:textId="77777777" w:rsidR="00A81594" w:rsidRPr="006F1BFA" w:rsidRDefault="00A81594" w:rsidP="00FE381C">
      <w:pPr>
        <w:numPr>
          <w:ilvl w:val="0"/>
          <w:numId w:val="30"/>
        </w:numPr>
        <w:spacing w:after="0" w:line="240" w:lineRule="auto"/>
        <w:ind w:left="360"/>
      </w:pPr>
      <w:r w:rsidRPr="1D1CAF4B">
        <w:t xml:space="preserve">Implement an Individual Education Plan (IEP) or Pastoral Support Programme (PSP) as directed by the class </w:t>
      </w:r>
      <w:proofErr w:type="gramStart"/>
      <w:r w:rsidRPr="1D1CAF4B">
        <w:t>teacher;</w:t>
      </w:r>
      <w:proofErr w:type="gramEnd"/>
    </w:p>
    <w:p w14:paraId="6B9101FC" w14:textId="77777777" w:rsidR="00A81594" w:rsidRPr="006F1BFA" w:rsidRDefault="00A81594" w:rsidP="00FE381C">
      <w:pPr>
        <w:numPr>
          <w:ilvl w:val="0"/>
          <w:numId w:val="30"/>
        </w:numPr>
        <w:spacing w:after="0" w:line="240" w:lineRule="auto"/>
        <w:ind w:left="360"/>
      </w:pPr>
      <w:r w:rsidRPr="1D1CAF4B">
        <w:t xml:space="preserve">Liaise and contribute (as requested) with the class teacher to a review of a planned programme of </w:t>
      </w:r>
      <w:proofErr w:type="gramStart"/>
      <w:r w:rsidRPr="1D1CAF4B">
        <w:t>work;</w:t>
      </w:r>
      <w:proofErr w:type="gramEnd"/>
    </w:p>
    <w:p w14:paraId="4CC3FE4D" w14:textId="77777777" w:rsidR="00FE381C" w:rsidRDefault="00A81594" w:rsidP="00FE381C">
      <w:pPr>
        <w:numPr>
          <w:ilvl w:val="0"/>
          <w:numId w:val="30"/>
        </w:numPr>
        <w:spacing w:after="0" w:line="240" w:lineRule="auto"/>
        <w:ind w:left="360"/>
      </w:pPr>
      <w:r w:rsidRPr="1D1CAF4B">
        <w:t xml:space="preserve">To be aware of medical, social, behavioural and physical needs of the children in the </w:t>
      </w:r>
      <w:proofErr w:type="gramStart"/>
      <w:r w:rsidRPr="1D1CAF4B">
        <w:t>class;</w:t>
      </w:r>
      <w:proofErr w:type="gramEnd"/>
    </w:p>
    <w:p w14:paraId="1F07DDFE" w14:textId="7DA20C6F" w:rsidR="00A81594" w:rsidRPr="00FE381C" w:rsidRDefault="00A81594" w:rsidP="00FE381C">
      <w:pPr>
        <w:numPr>
          <w:ilvl w:val="0"/>
          <w:numId w:val="30"/>
        </w:numPr>
        <w:spacing w:after="0" w:line="240" w:lineRule="auto"/>
        <w:ind w:left="360"/>
      </w:pPr>
      <w:r w:rsidRPr="00FE381C">
        <w:rPr>
          <w:rFonts w:cstheme="minorHAnsi"/>
        </w:rPr>
        <w:t xml:space="preserve">Undertake general classroom duties </w:t>
      </w:r>
      <w:proofErr w:type="gramStart"/>
      <w:r w:rsidRPr="00FE381C">
        <w:rPr>
          <w:rFonts w:cstheme="minorHAnsi"/>
        </w:rPr>
        <w:t>e.g.</w:t>
      </w:r>
      <w:proofErr w:type="gramEnd"/>
      <w:r w:rsidRPr="00FE381C">
        <w:rPr>
          <w:rFonts w:cstheme="minorHAnsi"/>
        </w:rPr>
        <w:t xml:space="preserve"> preparation of materials, maintaining wall displays and equipment.</w:t>
      </w:r>
    </w:p>
    <w:p w14:paraId="139FD666" w14:textId="77777777" w:rsidR="00A81594" w:rsidRPr="006F1BFA" w:rsidRDefault="00A81594" w:rsidP="00FE381C">
      <w:pPr>
        <w:numPr>
          <w:ilvl w:val="0"/>
          <w:numId w:val="30"/>
        </w:numPr>
        <w:spacing w:after="0" w:line="240" w:lineRule="auto"/>
        <w:ind w:left="360"/>
      </w:pPr>
      <w:r w:rsidRPr="1D1CAF4B">
        <w:t xml:space="preserve">Lead play activities with the children when out in the playground at break and lunch </w:t>
      </w:r>
      <w:proofErr w:type="gramStart"/>
      <w:r w:rsidRPr="1D1CAF4B">
        <w:t>times;</w:t>
      </w:r>
      <w:proofErr w:type="gramEnd"/>
    </w:p>
    <w:p w14:paraId="31D446B0" w14:textId="77777777" w:rsidR="00A81594" w:rsidRPr="006F1BFA" w:rsidRDefault="00A81594" w:rsidP="00FE381C">
      <w:pPr>
        <w:numPr>
          <w:ilvl w:val="0"/>
          <w:numId w:val="30"/>
        </w:numPr>
        <w:spacing w:after="0" w:line="240" w:lineRule="auto"/>
        <w:ind w:left="360"/>
      </w:pPr>
      <w:r w:rsidRPr="1D1CAF4B">
        <w:t xml:space="preserve">Attend staff meetings and training courses when </w:t>
      </w:r>
      <w:proofErr w:type="gramStart"/>
      <w:r w:rsidRPr="1D1CAF4B">
        <w:t>appropriate;</w:t>
      </w:r>
      <w:proofErr w:type="gramEnd"/>
    </w:p>
    <w:p w14:paraId="5AC39FC7" w14:textId="77777777" w:rsidR="00A81594" w:rsidRPr="006F1BFA" w:rsidRDefault="00A81594" w:rsidP="00FE381C">
      <w:pPr>
        <w:numPr>
          <w:ilvl w:val="0"/>
          <w:numId w:val="30"/>
        </w:numPr>
        <w:spacing w:after="0" w:line="240" w:lineRule="auto"/>
        <w:ind w:left="360"/>
      </w:pPr>
      <w:r w:rsidRPr="1D1CAF4B">
        <w:t xml:space="preserve">Deal with children’s accidents </w:t>
      </w:r>
      <w:proofErr w:type="gramStart"/>
      <w:r w:rsidRPr="1D1CAF4B">
        <w:t>e.g.</w:t>
      </w:r>
      <w:proofErr w:type="gramEnd"/>
      <w:r w:rsidRPr="1D1CAF4B">
        <w:t xml:space="preserve"> toileting, sickness;</w:t>
      </w:r>
    </w:p>
    <w:p w14:paraId="1338FB32" w14:textId="50EED73D" w:rsidR="00A81594" w:rsidRPr="00A81594" w:rsidRDefault="00A81594" w:rsidP="00FE381C">
      <w:pPr>
        <w:numPr>
          <w:ilvl w:val="0"/>
          <w:numId w:val="30"/>
        </w:numPr>
        <w:spacing w:after="0" w:line="240" w:lineRule="auto"/>
        <w:ind w:left="360"/>
        <w:rPr>
          <w:rFonts w:cstheme="minorHAnsi"/>
        </w:rPr>
      </w:pPr>
      <w:r w:rsidRPr="1D1CAF4B">
        <w:t xml:space="preserve">Deal with first </w:t>
      </w:r>
      <w:proofErr w:type="gramStart"/>
      <w:r w:rsidRPr="1D1CAF4B">
        <w:t>aid</w:t>
      </w:r>
      <w:r>
        <w:t>;</w:t>
      </w:r>
      <w:proofErr w:type="gramEnd"/>
    </w:p>
    <w:p w14:paraId="0C097267" w14:textId="77777777" w:rsidR="00A81594" w:rsidRPr="006F1BFA" w:rsidRDefault="00A81594" w:rsidP="00FE381C">
      <w:pPr>
        <w:numPr>
          <w:ilvl w:val="0"/>
          <w:numId w:val="30"/>
        </w:numPr>
        <w:spacing w:after="0" w:line="240" w:lineRule="auto"/>
        <w:ind w:left="360"/>
      </w:pPr>
      <w:r w:rsidRPr="1D1CAF4B">
        <w:t>Respect the confidentiality of all matters relating to the children and the school.</w:t>
      </w:r>
    </w:p>
    <w:p w14:paraId="61768699" w14:textId="77777777" w:rsidR="00A81594" w:rsidRPr="006F1BFA" w:rsidRDefault="00A81594" w:rsidP="00A81594">
      <w:pPr>
        <w:pStyle w:val="Header"/>
        <w:rPr>
          <w:rFonts w:cstheme="minorHAnsi"/>
          <w:b/>
        </w:rPr>
      </w:pPr>
    </w:p>
    <w:p w14:paraId="42102424" w14:textId="77777777" w:rsidR="0069377A" w:rsidRPr="009A2B4E" w:rsidRDefault="0069377A" w:rsidP="0069377A">
      <w:pPr>
        <w:spacing w:after="0" w:line="240" w:lineRule="auto"/>
        <w:rPr>
          <w:rFonts w:cstheme="minorHAnsi"/>
        </w:rPr>
      </w:pPr>
    </w:p>
    <w:p w14:paraId="496A8862" w14:textId="77777777" w:rsidR="0069377A" w:rsidRPr="009A2B4E" w:rsidRDefault="0069377A" w:rsidP="0069377A">
      <w:pPr>
        <w:spacing w:after="0" w:line="240" w:lineRule="auto"/>
        <w:rPr>
          <w:rFonts w:cstheme="minorHAnsi"/>
          <w:b/>
        </w:rPr>
      </w:pPr>
      <w:r w:rsidRPr="007C1AAF">
        <w:rPr>
          <w:rFonts w:cstheme="minorHAnsi"/>
          <w:b/>
          <w:color w:val="0070C0"/>
          <w:sz w:val="24"/>
          <w:szCs w:val="24"/>
        </w:rPr>
        <w:t>Other requirements</w:t>
      </w:r>
      <w:r w:rsidRPr="009A2B4E">
        <w:rPr>
          <w:rFonts w:cstheme="minorHAnsi"/>
          <w:b/>
        </w:rPr>
        <w:t>:</w:t>
      </w:r>
    </w:p>
    <w:p w14:paraId="16FEE66E" w14:textId="77777777" w:rsidR="0069377A" w:rsidRPr="009A2B4E" w:rsidRDefault="0069377A" w:rsidP="0069377A">
      <w:pPr>
        <w:spacing w:after="0" w:line="240" w:lineRule="auto"/>
        <w:rPr>
          <w:rFonts w:cstheme="minorHAnsi"/>
          <w:b/>
        </w:rPr>
      </w:pPr>
    </w:p>
    <w:p w14:paraId="4BDACF1F" w14:textId="77777777" w:rsidR="0069377A" w:rsidRPr="009A2B4E" w:rsidRDefault="0069377A" w:rsidP="0069377A">
      <w:pPr>
        <w:numPr>
          <w:ilvl w:val="0"/>
          <w:numId w:val="27"/>
        </w:numPr>
        <w:spacing w:after="0" w:line="240" w:lineRule="auto"/>
        <w:rPr>
          <w:rFonts w:cstheme="minorHAnsi"/>
        </w:rPr>
      </w:pPr>
      <w:r w:rsidRPr="009A2B4E">
        <w:rPr>
          <w:rFonts w:cstheme="minorHAnsi"/>
        </w:rPr>
        <w:t>To participate in training and performance management as required.</w:t>
      </w:r>
    </w:p>
    <w:p w14:paraId="2448A4D7" w14:textId="686FBA62" w:rsidR="0069377A" w:rsidRPr="009A2B4E" w:rsidRDefault="0069377A" w:rsidP="0069377A">
      <w:pPr>
        <w:numPr>
          <w:ilvl w:val="0"/>
          <w:numId w:val="27"/>
        </w:numPr>
        <w:spacing w:after="0" w:line="240" w:lineRule="auto"/>
        <w:rPr>
          <w:rFonts w:cstheme="minorHAnsi"/>
        </w:rPr>
      </w:pPr>
      <w:r w:rsidRPr="009A2B4E">
        <w:rPr>
          <w:rFonts w:cstheme="minorHAnsi"/>
        </w:rPr>
        <w:t xml:space="preserve">To have an up-to-date Enhanced DBS </w:t>
      </w:r>
      <w:r w:rsidR="00802BFD">
        <w:rPr>
          <w:rFonts w:cstheme="minorHAnsi"/>
        </w:rPr>
        <w:t>with Child Barred List check</w:t>
      </w:r>
      <w:r w:rsidRPr="009A2B4E">
        <w:rPr>
          <w:rFonts w:cstheme="minorHAnsi"/>
        </w:rPr>
        <w:t>.</w:t>
      </w:r>
    </w:p>
    <w:p w14:paraId="11E89803" w14:textId="77777777" w:rsidR="0069377A" w:rsidRPr="009A2B4E" w:rsidRDefault="0069377A" w:rsidP="0069377A">
      <w:pPr>
        <w:spacing w:after="0" w:line="240" w:lineRule="auto"/>
        <w:rPr>
          <w:rFonts w:cstheme="minorHAnsi"/>
          <w:b/>
        </w:rPr>
      </w:pPr>
    </w:p>
    <w:p w14:paraId="2A61439D" w14:textId="77777777" w:rsidR="0069377A" w:rsidRPr="009A2B4E" w:rsidRDefault="0069377A" w:rsidP="0069377A">
      <w:pPr>
        <w:spacing w:after="0" w:line="240" w:lineRule="auto"/>
        <w:rPr>
          <w:rFonts w:cstheme="minorHAnsi"/>
          <w:b/>
        </w:rPr>
      </w:pPr>
    </w:p>
    <w:p w14:paraId="4C7C8008" w14:textId="77777777" w:rsidR="006E7EB0" w:rsidRPr="006303AF" w:rsidRDefault="006E7EB0" w:rsidP="006E7EB0">
      <w:pPr>
        <w:pStyle w:val="ListParagraph"/>
        <w:widowControl w:val="0"/>
        <w:tabs>
          <w:tab w:val="left" w:pos="472"/>
        </w:tabs>
        <w:spacing w:before="2" w:after="0" w:line="279" w:lineRule="exact"/>
        <w:ind w:left="472"/>
        <w:contextualSpacing w:val="0"/>
        <w:rPr>
          <w:rFonts w:eastAsia="Comic Sans MS" w:cstheme="minorHAnsi"/>
          <w:sz w:val="24"/>
          <w:szCs w:val="24"/>
        </w:rPr>
      </w:pPr>
    </w:p>
    <w:p w14:paraId="43171DE6" w14:textId="77777777" w:rsidR="004D6BB8" w:rsidRPr="006303AF" w:rsidRDefault="004D6BB8" w:rsidP="004D6BB8">
      <w:pPr>
        <w:rPr>
          <w:rFonts w:cstheme="minorHAnsi"/>
        </w:rPr>
      </w:pPr>
      <w:r w:rsidRPr="006303AF">
        <w:rPr>
          <w:rFonts w:cstheme="minorHAnsi"/>
          <w:b/>
          <w:i/>
          <w:lang w:val="en-US"/>
        </w:rPr>
        <w:lastRenderedPageBreak/>
        <w:t>When completing the supporting statement applicants should address each of the selection criteria with clear evidence of success.</w:t>
      </w:r>
    </w:p>
    <w:p w14:paraId="68E2CE8E" w14:textId="77777777" w:rsidR="004D6BB8" w:rsidRDefault="004D6BB8" w:rsidP="004D6BB8">
      <w:pPr>
        <w:pBdr>
          <w:top w:val="nil"/>
          <w:left w:val="nil"/>
          <w:bottom w:val="nil"/>
          <w:right w:val="nil"/>
          <w:between w:val="nil"/>
          <w:bar w:val="nil"/>
        </w:pBdr>
        <w:spacing w:after="200" w:line="276" w:lineRule="auto"/>
        <w:rPr>
          <w:rFonts w:cstheme="minorHAnsi"/>
          <w:b/>
        </w:rPr>
      </w:pPr>
    </w:p>
    <w:p w14:paraId="601AFACC" w14:textId="77777777" w:rsidR="004D6BB8" w:rsidRPr="00267D81" w:rsidRDefault="004D6BB8" w:rsidP="004D6BB8">
      <w:pPr>
        <w:pBdr>
          <w:top w:val="nil"/>
          <w:left w:val="nil"/>
          <w:bottom w:val="nil"/>
          <w:right w:val="nil"/>
          <w:between w:val="nil"/>
          <w:bar w:val="nil"/>
        </w:pBdr>
        <w:spacing w:after="200" w:line="276" w:lineRule="auto"/>
        <w:rPr>
          <w:rFonts w:cstheme="minorHAnsi"/>
          <w:b/>
        </w:rPr>
      </w:pPr>
      <w:r w:rsidRPr="00267D81">
        <w:rPr>
          <w:rFonts w:cstheme="minorHAnsi"/>
          <w:b/>
        </w:rPr>
        <w:t>Additional Requirements:</w:t>
      </w:r>
    </w:p>
    <w:p w14:paraId="06143C74" w14:textId="77777777" w:rsidR="004D6BB8" w:rsidRPr="00267D81" w:rsidRDefault="004D6BB8" w:rsidP="004D6BB8">
      <w:pPr>
        <w:pBdr>
          <w:top w:val="nil"/>
          <w:left w:val="nil"/>
          <w:bottom w:val="nil"/>
          <w:right w:val="nil"/>
          <w:between w:val="nil"/>
          <w:bar w:val="nil"/>
        </w:pBdr>
        <w:spacing w:after="200" w:line="276" w:lineRule="auto"/>
        <w:rPr>
          <w:rFonts w:cstheme="minorHAnsi"/>
        </w:rPr>
      </w:pPr>
      <w:r w:rsidRPr="006E7EB0">
        <w:rPr>
          <w:rFonts w:cstheme="minorHAnsi"/>
          <w:bCs/>
        </w:rPr>
        <w:t>1. R</w:t>
      </w:r>
      <w:r w:rsidRPr="00267D81">
        <w:rPr>
          <w:rFonts w:cstheme="minorHAnsi"/>
        </w:rPr>
        <w:t>EAch2 has a strong commitment to achieving equality of opportunity in its services to the community and the employment of people and expects all employees to understand, comply with and promote its policies in their work and to undertake any appropriate training.</w:t>
      </w:r>
    </w:p>
    <w:p w14:paraId="515FE789" w14:textId="77777777" w:rsidR="004D6BB8" w:rsidRPr="00267D81" w:rsidRDefault="004D6BB8" w:rsidP="004D6BB8">
      <w:pPr>
        <w:pBdr>
          <w:top w:val="nil"/>
          <w:left w:val="nil"/>
          <w:bottom w:val="nil"/>
          <w:right w:val="nil"/>
          <w:between w:val="nil"/>
          <w:bar w:val="nil"/>
        </w:pBdr>
        <w:spacing w:after="200" w:line="276" w:lineRule="auto"/>
        <w:rPr>
          <w:rFonts w:cstheme="minorHAnsi"/>
        </w:rPr>
      </w:pPr>
      <w:r w:rsidRPr="00267D81">
        <w:rPr>
          <w:rFonts w:cstheme="minorHAnsi"/>
        </w:rPr>
        <w:t>2. The post holder is expected to undertake any appropriate training, including recognised professional qualifications, considered necessary to fulfil the role.</w:t>
      </w:r>
    </w:p>
    <w:p w14:paraId="674251DA" w14:textId="77777777" w:rsidR="004D6BB8" w:rsidRPr="00267D81" w:rsidRDefault="004D6BB8" w:rsidP="004D6BB8">
      <w:pPr>
        <w:pBdr>
          <w:top w:val="nil"/>
          <w:left w:val="nil"/>
          <w:bottom w:val="nil"/>
          <w:right w:val="nil"/>
          <w:between w:val="nil"/>
          <w:bar w:val="nil"/>
        </w:pBdr>
        <w:spacing w:after="200" w:line="276" w:lineRule="auto"/>
        <w:rPr>
          <w:rFonts w:cstheme="minorHAnsi"/>
        </w:rPr>
      </w:pPr>
      <w:r w:rsidRPr="00267D81">
        <w:rPr>
          <w:rFonts w:cstheme="minorHAnsi"/>
        </w:rPr>
        <w:t>3. The post holder is expected to demonstrate a flexible approach in the delivery of work.</w:t>
      </w:r>
    </w:p>
    <w:p w14:paraId="764B054A" w14:textId="77777777" w:rsidR="004D6BB8" w:rsidRPr="00267D81" w:rsidRDefault="004D6BB8" w:rsidP="004D6BB8">
      <w:pPr>
        <w:pBdr>
          <w:top w:val="nil"/>
          <w:left w:val="nil"/>
          <w:bottom w:val="nil"/>
          <w:right w:val="nil"/>
          <w:between w:val="nil"/>
          <w:bar w:val="nil"/>
        </w:pBdr>
        <w:spacing w:after="200" w:line="276" w:lineRule="auto"/>
        <w:rPr>
          <w:rFonts w:cstheme="minorHAnsi"/>
        </w:rPr>
      </w:pPr>
      <w:r w:rsidRPr="00267D81">
        <w:rPr>
          <w:rFonts w:cstheme="minorHAnsi"/>
        </w:rPr>
        <w:t>Consequently, the post holder may be required to perform work not specifically identified in the job description.</w:t>
      </w:r>
    </w:p>
    <w:p w14:paraId="3716D3B5" w14:textId="70F0376A" w:rsidR="004D6BB8" w:rsidRPr="00267D81" w:rsidRDefault="004D6BB8" w:rsidP="004D6BB8">
      <w:pPr>
        <w:pBdr>
          <w:top w:val="nil"/>
          <w:left w:val="nil"/>
          <w:bottom w:val="nil"/>
          <w:right w:val="nil"/>
          <w:between w:val="nil"/>
          <w:bar w:val="nil"/>
        </w:pBdr>
        <w:spacing w:after="200" w:line="276" w:lineRule="auto"/>
        <w:rPr>
          <w:rFonts w:cstheme="minorHAnsi"/>
        </w:rPr>
      </w:pPr>
      <w:r w:rsidRPr="00267D81">
        <w:rPr>
          <w:rFonts w:cstheme="minorHAnsi"/>
        </w:rPr>
        <w:t xml:space="preserve">The duties outlined in the Job Description may be varied to meet the changing demands of the school at the reasonable direction of the Head of School/Executive Headteacher. This job description does not form part of the contract of employment. It describes the way the post holder is expected to perform and complete the </w:t>
      </w:r>
      <w:proofErr w:type="gramStart"/>
      <w:r w:rsidRPr="00267D81">
        <w:rPr>
          <w:rFonts w:cstheme="minorHAnsi"/>
        </w:rPr>
        <w:t>particular duties</w:t>
      </w:r>
      <w:proofErr w:type="gramEnd"/>
      <w:r w:rsidRPr="00267D81">
        <w:rPr>
          <w:rFonts w:cstheme="minorHAnsi"/>
        </w:rPr>
        <w:t xml:space="preserve"> as set out above.</w:t>
      </w:r>
    </w:p>
    <w:p w14:paraId="01C488EB" w14:textId="24767EEE" w:rsidR="004D6BB8" w:rsidRPr="00267D81" w:rsidRDefault="004D6BB8" w:rsidP="004D6BB8">
      <w:pPr>
        <w:pBdr>
          <w:top w:val="nil"/>
          <w:left w:val="nil"/>
          <w:bottom w:val="nil"/>
          <w:right w:val="nil"/>
          <w:between w:val="nil"/>
          <w:bar w:val="nil"/>
        </w:pBdr>
        <w:spacing w:after="200" w:line="276" w:lineRule="auto"/>
        <w:rPr>
          <w:rFonts w:cstheme="minorHAnsi"/>
        </w:rPr>
      </w:pPr>
      <w:r w:rsidRPr="00267D81">
        <w:rPr>
          <w:rFonts w:cstheme="minorHAnsi"/>
        </w:rPr>
        <w:t xml:space="preserve">Civitas Academy is committed to safeguarding and promoting the welfare of children and young people and expects all staff and volunteers to share this commitment. This post is classed as having a high degree of contact with children or vulnerable adults and is exempt from the Rehabilitation of Offenders Act 1974. An Enhanced DBS </w:t>
      </w:r>
      <w:r w:rsidR="003B20FB">
        <w:rPr>
          <w:rFonts w:cstheme="minorHAnsi"/>
        </w:rPr>
        <w:t>with Child Barred List check</w:t>
      </w:r>
      <w:r w:rsidRPr="00267D81">
        <w:rPr>
          <w:rFonts w:cstheme="minorHAnsi"/>
        </w:rPr>
        <w:t xml:space="preserve"> will be sought as part of the Academy’s pre-employment checks.</w:t>
      </w:r>
    </w:p>
    <w:p w14:paraId="6BC561C1" w14:textId="77777777" w:rsidR="004D6BB8" w:rsidRPr="00553864" w:rsidRDefault="004D6BB8" w:rsidP="004D6BB8">
      <w:pPr>
        <w:pBdr>
          <w:top w:val="nil"/>
          <w:left w:val="nil"/>
          <w:bottom w:val="nil"/>
          <w:right w:val="nil"/>
          <w:between w:val="nil"/>
          <w:bar w:val="nil"/>
        </w:pBdr>
        <w:spacing w:after="200" w:line="276" w:lineRule="auto"/>
        <w:rPr>
          <w:rFonts w:ascii="Helvetica" w:hAnsi="Helvetica" w:cs="Helvetica"/>
          <w:b/>
        </w:rPr>
      </w:pPr>
    </w:p>
    <w:p w14:paraId="0E4426C6" w14:textId="77777777" w:rsidR="004D6BB8" w:rsidRDefault="004D6BB8" w:rsidP="004D6BB8">
      <w:pPr>
        <w:pBdr>
          <w:top w:val="nil"/>
          <w:left w:val="nil"/>
          <w:bottom w:val="nil"/>
          <w:right w:val="nil"/>
          <w:between w:val="nil"/>
          <w:bar w:val="nil"/>
        </w:pBdr>
        <w:spacing w:after="200" w:line="276" w:lineRule="auto"/>
        <w:rPr>
          <w:rFonts w:ascii="Helvetica" w:hAnsi="Helvetica" w:cs="Helvetica"/>
          <w:b/>
        </w:rPr>
      </w:pPr>
    </w:p>
    <w:p w14:paraId="19C4E138" w14:textId="77777777" w:rsidR="00FE381C" w:rsidRDefault="00FE381C" w:rsidP="004D6BB8">
      <w:pPr>
        <w:pBdr>
          <w:top w:val="nil"/>
          <w:left w:val="nil"/>
          <w:bottom w:val="nil"/>
          <w:right w:val="nil"/>
          <w:between w:val="nil"/>
          <w:bar w:val="nil"/>
        </w:pBdr>
        <w:spacing w:after="200" w:line="276" w:lineRule="auto"/>
        <w:rPr>
          <w:rFonts w:ascii="Helvetica" w:hAnsi="Helvetica" w:cs="Helvetica"/>
          <w:b/>
        </w:rPr>
      </w:pPr>
    </w:p>
    <w:p w14:paraId="0C456C1C" w14:textId="77777777" w:rsidR="00FE381C" w:rsidRDefault="00FE381C" w:rsidP="004D6BB8">
      <w:pPr>
        <w:pBdr>
          <w:top w:val="nil"/>
          <w:left w:val="nil"/>
          <w:bottom w:val="nil"/>
          <w:right w:val="nil"/>
          <w:between w:val="nil"/>
          <w:bar w:val="nil"/>
        </w:pBdr>
        <w:spacing w:after="200" w:line="276" w:lineRule="auto"/>
        <w:rPr>
          <w:rFonts w:ascii="Helvetica" w:hAnsi="Helvetica" w:cs="Helvetica"/>
          <w:b/>
        </w:rPr>
      </w:pPr>
    </w:p>
    <w:p w14:paraId="69F639DE" w14:textId="77777777" w:rsidR="00FE381C" w:rsidRDefault="00FE381C" w:rsidP="004D6BB8">
      <w:pPr>
        <w:pBdr>
          <w:top w:val="nil"/>
          <w:left w:val="nil"/>
          <w:bottom w:val="nil"/>
          <w:right w:val="nil"/>
          <w:between w:val="nil"/>
          <w:bar w:val="nil"/>
        </w:pBdr>
        <w:spacing w:after="200" w:line="276" w:lineRule="auto"/>
        <w:rPr>
          <w:rFonts w:ascii="Helvetica" w:hAnsi="Helvetica" w:cs="Helvetica"/>
          <w:b/>
        </w:rPr>
      </w:pPr>
    </w:p>
    <w:p w14:paraId="562383EA" w14:textId="77777777" w:rsidR="00FE381C" w:rsidRDefault="00FE381C" w:rsidP="004D6BB8">
      <w:pPr>
        <w:pBdr>
          <w:top w:val="nil"/>
          <w:left w:val="nil"/>
          <w:bottom w:val="nil"/>
          <w:right w:val="nil"/>
          <w:between w:val="nil"/>
          <w:bar w:val="nil"/>
        </w:pBdr>
        <w:spacing w:after="200" w:line="276" w:lineRule="auto"/>
        <w:rPr>
          <w:rFonts w:ascii="Helvetica" w:hAnsi="Helvetica" w:cs="Helvetica"/>
          <w:b/>
        </w:rPr>
      </w:pPr>
    </w:p>
    <w:p w14:paraId="32232E63" w14:textId="77777777" w:rsidR="00FE381C" w:rsidRDefault="00FE381C" w:rsidP="004D6BB8">
      <w:pPr>
        <w:pBdr>
          <w:top w:val="nil"/>
          <w:left w:val="nil"/>
          <w:bottom w:val="nil"/>
          <w:right w:val="nil"/>
          <w:between w:val="nil"/>
          <w:bar w:val="nil"/>
        </w:pBdr>
        <w:spacing w:after="200" w:line="276" w:lineRule="auto"/>
        <w:rPr>
          <w:rFonts w:ascii="Helvetica" w:hAnsi="Helvetica" w:cs="Helvetica"/>
          <w:b/>
        </w:rPr>
      </w:pPr>
    </w:p>
    <w:p w14:paraId="39B23708" w14:textId="77777777" w:rsidR="00FE381C" w:rsidRDefault="00FE381C" w:rsidP="004D6BB8">
      <w:pPr>
        <w:pBdr>
          <w:top w:val="nil"/>
          <w:left w:val="nil"/>
          <w:bottom w:val="nil"/>
          <w:right w:val="nil"/>
          <w:between w:val="nil"/>
          <w:bar w:val="nil"/>
        </w:pBdr>
        <w:spacing w:after="200" w:line="276" w:lineRule="auto"/>
        <w:rPr>
          <w:rFonts w:ascii="Helvetica" w:hAnsi="Helvetica" w:cs="Helvetica"/>
          <w:b/>
        </w:rPr>
      </w:pPr>
    </w:p>
    <w:p w14:paraId="6F3A890C" w14:textId="77777777" w:rsidR="00FE381C" w:rsidRDefault="00FE381C" w:rsidP="004D6BB8">
      <w:pPr>
        <w:pBdr>
          <w:top w:val="nil"/>
          <w:left w:val="nil"/>
          <w:bottom w:val="nil"/>
          <w:right w:val="nil"/>
          <w:between w:val="nil"/>
          <w:bar w:val="nil"/>
        </w:pBdr>
        <w:spacing w:after="200" w:line="276" w:lineRule="auto"/>
        <w:rPr>
          <w:rFonts w:ascii="Helvetica" w:hAnsi="Helvetica" w:cs="Helvetica"/>
          <w:b/>
        </w:rPr>
      </w:pPr>
    </w:p>
    <w:p w14:paraId="6047A823" w14:textId="77777777" w:rsidR="00FE381C" w:rsidRPr="00553864" w:rsidRDefault="00FE381C" w:rsidP="004D6BB8">
      <w:pPr>
        <w:pBdr>
          <w:top w:val="nil"/>
          <w:left w:val="nil"/>
          <w:bottom w:val="nil"/>
          <w:right w:val="nil"/>
          <w:between w:val="nil"/>
          <w:bar w:val="nil"/>
        </w:pBdr>
        <w:spacing w:after="200" w:line="276" w:lineRule="auto"/>
        <w:rPr>
          <w:rFonts w:ascii="Helvetica" w:hAnsi="Helvetica" w:cs="Helvetica"/>
          <w:b/>
        </w:rPr>
      </w:pPr>
    </w:p>
    <w:p w14:paraId="6790357F" w14:textId="77777777" w:rsidR="004D6BB8" w:rsidRDefault="004D6BB8" w:rsidP="004D6BB8">
      <w:pPr>
        <w:pStyle w:val="ListParagraph"/>
        <w:ind w:left="90"/>
        <w:rPr>
          <w:rFonts w:ascii="Helvetica" w:hAnsi="Helvetica" w:cs="Helvetica"/>
          <w:b/>
          <w:sz w:val="24"/>
          <w:szCs w:val="24"/>
        </w:rPr>
      </w:pPr>
    </w:p>
    <w:p w14:paraId="53F5983D" w14:textId="77777777" w:rsidR="003B20FB" w:rsidRDefault="005A1C0E" w:rsidP="003B20FB">
      <w:pPr>
        <w:pStyle w:val="Body"/>
        <w:jc w:val="both"/>
        <w:rPr>
          <w:rFonts w:ascii="Helvetica" w:hAnsi="Helvetica" w:cs="Helvetica"/>
          <w:b/>
          <w:bCs/>
          <w:color w:val="0070C0"/>
          <w:sz w:val="44"/>
          <w:szCs w:val="44"/>
          <w:u w:color="1F497D"/>
          <w:lang w:val="en-US"/>
        </w:rPr>
      </w:pPr>
      <w:r>
        <w:rPr>
          <w:rFonts w:ascii="Helvetica" w:hAnsi="Helvetica" w:cs="Helvetica"/>
          <w:b/>
          <w:bCs/>
          <w:color w:val="0070C0"/>
          <w:sz w:val="44"/>
          <w:szCs w:val="44"/>
          <w:u w:color="1F497D"/>
          <w:lang w:val="en-US"/>
        </w:rPr>
        <w:t>P</w:t>
      </w:r>
      <w:r w:rsidR="004D6BB8" w:rsidRPr="00611272">
        <w:rPr>
          <w:rFonts w:ascii="Helvetica" w:hAnsi="Helvetica" w:cs="Helvetica"/>
          <w:b/>
          <w:bCs/>
          <w:color w:val="0070C0"/>
          <w:sz w:val="44"/>
          <w:szCs w:val="44"/>
          <w:u w:color="1F497D"/>
          <w:lang w:val="en-US"/>
        </w:rPr>
        <w:t>erson Specification</w:t>
      </w:r>
    </w:p>
    <w:p w14:paraId="5E62E4DD" w14:textId="78258F41" w:rsidR="004D6BB8" w:rsidRPr="003B20FB" w:rsidRDefault="004D6BB8" w:rsidP="003B20FB">
      <w:pPr>
        <w:pStyle w:val="Body"/>
        <w:jc w:val="both"/>
        <w:rPr>
          <w:rFonts w:ascii="Helvetica" w:hAnsi="Helvetica" w:cs="Helvetica"/>
          <w:b/>
          <w:bCs/>
          <w:color w:val="0070C0"/>
          <w:sz w:val="44"/>
          <w:szCs w:val="44"/>
          <w:u w:color="1F497D"/>
          <w:lang w:val="en-US"/>
        </w:rPr>
      </w:pPr>
      <w:r w:rsidRPr="448950FC">
        <w:t>All post-holders are expected to demonstrate a commitment to Equal Opportunities and a proven ability</w:t>
      </w:r>
      <w:r w:rsidRPr="448950FC">
        <w:rPr>
          <w:spacing w:val="-30"/>
        </w:rPr>
        <w:t xml:space="preserve"> </w:t>
      </w:r>
      <w:r w:rsidRPr="448950FC">
        <w:t>to</w:t>
      </w:r>
      <w:r w:rsidRPr="448950FC">
        <w:rPr>
          <w:spacing w:val="-1"/>
          <w:w w:val="99"/>
        </w:rPr>
        <w:t xml:space="preserve"> </w:t>
      </w:r>
      <w:r w:rsidRPr="448950FC">
        <w:t>work</w:t>
      </w:r>
      <w:r w:rsidRPr="448950FC">
        <w:rPr>
          <w:spacing w:val="-3"/>
        </w:rPr>
        <w:t xml:space="preserve"> </w:t>
      </w:r>
      <w:r w:rsidRPr="448950FC">
        <w:t>effectively</w:t>
      </w:r>
      <w:r w:rsidRPr="448950FC">
        <w:rPr>
          <w:spacing w:val="-4"/>
        </w:rPr>
        <w:t xml:space="preserve"> </w:t>
      </w:r>
      <w:r w:rsidRPr="448950FC">
        <w:t>in</w:t>
      </w:r>
      <w:r w:rsidRPr="448950FC">
        <w:rPr>
          <w:spacing w:val="-5"/>
        </w:rPr>
        <w:t xml:space="preserve"> </w:t>
      </w:r>
      <w:r w:rsidRPr="448950FC">
        <w:t>culturally</w:t>
      </w:r>
      <w:r w:rsidRPr="448950FC">
        <w:rPr>
          <w:spacing w:val="-4"/>
        </w:rPr>
        <w:t xml:space="preserve"> </w:t>
      </w:r>
      <w:r w:rsidRPr="448950FC">
        <w:t>and</w:t>
      </w:r>
      <w:r w:rsidRPr="448950FC">
        <w:rPr>
          <w:spacing w:val="-3"/>
        </w:rPr>
        <w:t xml:space="preserve"> </w:t>
      </w:r>
      <w:r w:rsidRPr="448950FC">
        <w:t>linguistically</w:t>
      </w:r>
      <w:r w:rsidRPr="448950FC">
        <w:rPr>
          <w:spacing w:val="-4"/>
        </w:rPr>
        <w:t xml:space="preserve"> </w:t>
      </w:r>
      <w:r w:rsidRPr="448950FC">
        <w:t>diverse</w:t>
      </w:r>
      <w:r w:rsidRPr="448950FC">
        <w:rPr>
          <w:spacing w:val="-5"/>
        </w:rPr>
        <w:t xml:space="preserve"> </w:t>
      </w:r>
      <w:r w:rsidRPr="448950FC">
        <w:t>classrooms.</w:t>
      </w:r>
      <w:r w:rsidRPr="448950FC">
        <w:rPr>
          <w:spacing w:val="5"/>
        </w:rPr>
        <w:t xml:space="preserve"> </w:t>
      </w:r>
      <w:r w:rsidRPr="448950FC">
        <w:t>This</w:t>
      </w:r>
      <w:r w:rsidRPr="448950FC">
        <w:rPr>
          <w:spacing w:val="-4"/>
        </w:rPr>
        <w:t xml:space="preserve"> </w:t>
      </w:r>
      <w:r w:rsidRPr="448950FC">
        <w:t>person</w:t>
      </w:r>
      <w:r w:rsidRPr="448950FC">
        <w:rPr>
          <w:spacing w:val="-5"/>
        </w:rPr>
        <w:t xml:space="preserve"> </w:t>
      </w:r>
      <w:r w:rsidRPr="448950FC">
        <w:t>specification</w:t>
      </w:r>
      <w:r w:rsidRPr="448950FC">
        <w:rPr>
          <w:spacing w:val="-5"/>
        </w:rPr>
        <w:t xml:space="preserve"> </w:t>
      </w:r>
      <w:r w:rsidRPr="448950FC">
        <w:t>is</w:t>
      </w:r>
      <w:r w:rsidRPr="448950FC">
        <w:rPr>
          <w:spacing w:val="-5"/>
        </w:rPr>
        <w:t xml:space="preserve"> </w:t>
      </w:r>
      <w:r w:rsidRPr="448950FC">
        <w:t>related</w:t>
      </w:r>
      <w:r w:rsidRPr="448950FC">
        <w:rPr>
          <w:spacing w:val="-3"/>
        </w:rPr>
        <w:t xml:space="preserve"> </w:t>
      </w:r>
      <w:r w:rsidRPr="448950FC">
        <w:t>to</w:t>
      </w:r>
      <w:r w:rsidRPr="448950FC">
        <w:rPr>
          <w:spacing w:val="-3"/>
        </w:rPr>
        <w:t xml:space="preserve"> </w:t>
      </w:r>
      <w:r w:rsidRPr="448950FC">
        <w:t>the</w:t>
      </w:r>
      <w:r w:rsidRPr="448950FC">
        <w:rPr>
          <w:spacing w:val="-1"/>
          <w:w w:val="99"/>
        </w:rPr>
        <w:t xml:space="preserve"> </w:t>
      </w:r>
      <w:r w:rsidRPr="448950FC">
        <w:t xml:space="preserve">requirements of the post as determined by the job description. </w:t>
      </w:r>
    </w:p>
    <w:p w14:paraId="6086274A" w14:textId="77777777" w:rsidR="00983658" w:rsidRPr="006F1BFA" w:rsidRDefault="00983658" w:rsidP="00983658">
      <w:pPr>
        <w:pStyle w:val="Default"/>
        <w:jc w:val="both"/>
        <w:rPr>
          <w:rFonts w:asciiTheme="minorHAnsi" w:hAnsiTheme="minorHAnsi" w:cstheme="minorHAnsi"/>
          <w:sz w:val="21"/>
          <w:szCs w:val="21"/>
        </w:rPr>
      </w:pPr>
      <w:r w:rsidRPr="006F1BFA">
        <w:rPr>
          <w:rFonts w:asciiTheme="minorHAnsi" w:hAnsiTheme="minorHAnsi" w:cstheme="minorHAnsi"/>
          <w:sz w:val="21"/>
          <w:szCs w:val="21"/>
        </w:rPr>
        <w:t xml:space="preserve">The selection decisions will be based on the criteria outlined below. At each stage of the process, an assessment will be made by the appointment panel to determine the extent to which the criteria have been met. </w:t>
      </w:r>
    </w:p>
    <w:p w14:paraId="159E39FF" w14:textId="77777777" w:rsidR="00983658" w:rsidRPr="006F1BFA" w:rsidRDefault="00983658" w:rsidP="00983658">
      <w:pPr>
        <w:pStyle w:val="Default"/>
        <w:jc w:val="both"/>
        <w:rPr>
          <w:rFonts w:asciiTheme="minorHAnsi" w:hAnsiTheme="minorHAnsi" w:cstheme="minorHAnsi"/>
          <w:sz w:val="21"/>
          <w:szCs w:val="21"/>
        </w:rPr>
      </w:pPr>
    </w:p>
    <w:p w14:paraId="7223A5A1" w14:textId="77777777" w:rsidR="00983658" w:rsidRPr="006F1BFA" w:rsidRDefault="00983658" w:rsidP="00983658">
      <w:pPr>
        <w:ind w:right="46"/>
        <w:jc w:val="both"/>
        <w:rPr>
          <w:rFonts w:cstheme="minorHAnsi"/>
          <w:sz w:val="21"/>
          <w:szCs w:val="21"/>
        </w:rPr>
      </w:pPr>
      <w:r w:rsidRPr="006F1BFA">
        <w:rPr>
          <w:rFonts w:cstheme="minorHAnsi"/>
          <w:sz w:val="21"/>
          <w:szCs w:val="21"/>
        </w:rPr>
        <w:t>When completing your application, you should ensure that you address each of the selection criteria and provide supporting evidence of how you meet the criteria through reference to work or other relevant experience.</w:t>
      </w:r>
    </w:p>
    <w:p w14:paraId="5C9601F4" w14:textId="77777777" w:rsidR="00983658" w:rsidRPr="006F1BFA" w:rsidRDefault="00983658" w:rsidP="00983658">
      <w:pPr>
        <w:ind w:right="46"/>
        <w:jc w:val="both"/>
        <w:rPr>
          <w:rFonts w:cstheme="minorHAnsi"/>
          <w:sz w:val="21"/>
          <w:szCs w:val="21"/>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536"/>
        <w:gridCol w:w="3266"/>
      </w:tblGrid>
      <w:tr w:rsidR="00983658" w:rsidRPr="006F1BFA" w14:paraId="51F2B2E9" w14:textId="77777777" w:rsidTr="00983658">
        <w:trPr>
          <w:tblHeader/>
          <w:jc w:val="center"/>
        </w:trPr>
        <w:tc>
          <w:tcPr>
            <w:tcW w:w="1696" w:type="dxa"/>
            <w:shd w:val="clear" w:color="auto" w:fill="33CC33"/>
            <w:vAlign w:val="center"/>
          </w:tcPr>
          <w:p w14:paraId="01D5E036" w14:textId="77777777" w:rsidR="00983658" w:rsidRPr="006F1BFA" w:rsidRDefault="00983658" w:rsidP="00E0064A">
            <w:pPr>
              <w:jc w:val="center"/>
              <w:rPr>
                <w:rFonts w:cstheme="minorHAnsi"/>
                <w:b/>
                <w:sz w:val="21"/>
                <w:szCs w:val="21"/>
              </w:rPr>
            </w:pPr>
            <w:r w:rsidRPr="006F1BFA">
              <w:rPr>
                <w:rFonts w:cstheme="minorHAnsi"/>
                <w:b/>
                <w:sz w:val="21"/>
                <w:szCs w:val="21"/>
              </w:rPr>
              <w:t>Factors</w:t>
            </w:r>
          </w:p>
        </w:tc>
        <w:tc>
          <w:tcPr>
            <w:tcW w:w="4536" w:type="dxa"/>
            <w:shd w:val="clear" w:color="auto" w:fill="33CC33"/>
          </w:tcPr>
          <w:p w14:paraId="050720AF" w14:textId="77777777" w:rsidR="00983658" w:rsidRPr="006F1BFA" w:rsidRDefault="00983658" w:rsidP="00E0064A">
            <w:pPr>
              <w:jc w:val="center"/>
              <w:rPr>
                <w:rFonts w:cstheme="minorHAnsi"/>
                <w:b/>
                <w:sz w:val="21"/>
                <w:szCs w:val="21"/>
              </w:rPr>
            </w:pPr>
            <w:r w:rsidRPr="006F1BFA">
              <w:rPr>
                <w:rFonts w:cstheme="minorHAnsi"/>
                <w:b/>
                <w:sz w:val="21"/>
                <w:szCs w:val="21"/>
              </w:rPr>
              <w:t>Essential</w:t>
            </w:r>
          </w:p>
        </w:tc>
        <w:tc>
          <w:tcPr>
            <w:tcW w:w="3266" w:type="dxa"/>
            <w:shd w:val="clear" w:color="auto" w:fill="33CC33"/>
          </w:tcPr>
          <w:p w14:paraId="7D7D7B5E" w14:textId="77777777" w:rsidR="00983658" w:rsidRPr="006F1BFA" w:rsidRDefault="00983658" w:rsidP="00E0064A">
            <w:pPr>
              <w:jc w:val="center"/>
              <w:rPr>
                <w:rFonts w:cstheme="minorHAnsi"/>
                <w:b/>
                <w:sz w:val="21"/>
                <w:szCs w:val="21"/>
              </w:rPr>
            </w:pPr>
            <w:r w:rsidRPr="006F1BFA">
              <w:rPr>
                <w:rFonts w:cstheme="minorHAnsi"/>
                <w:b/>
                <w:sz w:val="21"/>
                <w:szCs w:val="21"/>
              </w:rPr>
              <w:t>Desirable</w:t>
            </w:r>
          </w:p>
        </w:tc>
      </w:tr>
      <w:tr w:rsidR="00983658" w:rsidRPr="006F1BFA" w14:paraId="649019D5" w14:textId="77777777" w:rsidTr="00983658">
        <w:trPr>
          <w:jc w:val="center"/>
        </w:trPr>
        <w:tc>
          <w:tcPr>
            <w:tcW w:w="1696" w:type="dxa"/>
            <w:shd w:val="clear" w:color="auto" w:fill="33CC33"/>
            <w:vAlign w:val="center"/>
          </w:tcPr>
          <w:p w14:paraId="66C6633E" w14:textId="77777777" w:rsidR="00983658" w:rsidRPr="006F1BFA" w:rsidRDefault="00983658" w:rsidP="00E0064A">
            <w:pPr>
              <w:jc w:val="center"/>
              <w:rPr>
                <w:rFonts w:cstheme="minorHAnsi"/>
                <w:b/>
                <w:sz w:val="21"/>
                <w:szCs w:val="21"/>
              </w:rPr>
            </w:pPr>
            <w:r w:rsidRPr="006F1BFA">
              <w:rPr>
                <w:rFonts w:cstheme="minorHAnsi"/>
                <w:b/>
                <w:sz w:val="21"/>
                <w:szCs w:val="21"/>
              </w:rPr>
              <w:t>Qualifications</w:t>
            </w:r>
          </w:p>
        </w:tc>
        <w:tc>
          <w:tcPr>
            <w:tcW w:w="4536" w:type="dxa"/>
            <w:shd w:val="clear" w:color="auto" w:fill="auto"/>
          </w:tcPr>
          <w:p w14:paraId="63DA301E" w14:textId="77777777" w:rsidR="00983658" w:rsidRPr="006F1BFA" w:rsidRDefault="00983658" w:rsidP="00983658">
            <w:pPr>
              <w:numPr>
                <w:ilvl w:val="0"/>
                <w:numId w:val="32"/>
              </w:numPr>
              <w:spacing w:after="0" w:line="240" w:lineRule="auto"/>
              <w:ind w:left="198" w:hanging="175"/>
              <w:rPr>
                <w:rFonts w:cstheme="minorHAnsi"/>
                <w:sz w:val="21"/>
                <w:szCs w:val="21"/>
              </w:rPr>
            </w:pPr>
            <w:r w:rsidRPr="006F1BFA">
              <w:rPr>
                <w:rFonts w:cstheme="minorHAnsi"/>
                <w:sz w:val="21"/>
                <w:szCs w:val="21"/>
              </w:rPr>
              <w:t>Level 2 NVQ in English/Literacy and Maths/Numeracy or GCSE Grade C/Grade 4 equivalent</w:t>
            </w:r>
          </w:p>
        </w:tc>
        <w:tc>
          <w:tcPr>
            <w:tcW w:w="3266" w:type="dxa"/>
            <w:shd w:val="clear" w:color="auto" w:fill="auto"/>
          </w:tcPr>
          <w:p w14:paraId="4474CCA2" w14:textId="77777777" w:rsidR="00983658" w:rsidRPr="006F1BFA" w:rsidRDefault="00983658" w:rsidP="00983658">
            <w:pPr>
              <w:numPr>
                <w:ilvl w:val="0"/>
                <w:numId w:val="33"/>
              </w:numPr>
              <w:spacing w:after="0" w:line="240" w:lineRule="auto"/>
              <w:ind w:left="282" w:hanging="270"/>
              <w:rPr>
                <w:rFonts w:cstheme="minorHAnsi"/>
                <w:sz w:val="21"/>
                <w:szCs w:val="21"/>
              </w:rPr>
            </w:pPr>
            <w:r w:rsidRPr="006F1BFA">
              <w:rPr>
                <w:rFonts w:cstheme="minorHAnsi"/>
                <w:sz w:val="21"/>
                <w:szCs w:val="21"/>
              </w:rPr>
              <w:t>Evidence of additional qualifications suitable to LSA role</w:t>
            </w:r>
          </w:p>
          <w:p w14:paraId="4FDB459B" w14:textId="77777777" w:rsidR="00983658" w:rsidRPr="006F1BFA" w:rsidRDefault="00983658" w:rsidP="00983658">
            <w:pPr>
              <w:numPr>
                <w:ilvl w:val="0"/>
                <w:numId w:val="33"/>
              </w:numPr>
              <w:spacing w:after="0" w:line="240" w:lineRule="auto"/>
              <w:ind w:left="282" w:hanging="270"/>
              <w:rPr>
                <w:rFonts w:cstheme="minorHAnsi"/>
                <w:sz w:val="21"/>
                <w:szCs w:val="21"/>
              </w:rPr>
            </w:pPr>
            <w:r w:rsidRPr="006F1BFA">
              <w:rPr>
                <w:rFonts w:cstheme="minorHAnsi"/>
                <w:sz w:val="21"/>
                <w:szCs w:val="21"/>
              </w:rPr>
              <w:t xml:space="preserve">Graduate qualification </w:t>
            </w:r>
          </w:p>
          <w:p w14:paraId="2A0A3496" w14:textId="77777777" w:rsidR="00983658" w:rsidRPr="006F1BFA" w:rsidRDefault="00983658" w:rsidP="00E0064A">
            <w:pPr>
              <w:ind w:left="12"/>
              <w:rPr>
                <w:rFonts w:cstheme="minorHAnsi"/>
                <w:sz w:val="21"/>
                <w:szCs w:val="21"/>
              </w:rPr>
            </w:pPr>
          </w:p>
        </w:tc>
      </w:tr>
      <w:tr w:rsidR="00983658" w:rsidRPr="006F1BFA" w14:paraId="7DD919AE" w14:textId="77777777" w:rsidTr="00983658">
        <w:trPr>
          <w:jc w:val="center"/>
        </w:trPr>
        <w:tc>
          <w:tcPr>
            <w:tcW w:w="1696" w:type="dxa"/>
            <w:shd w:val="clear" w:color="auto" w:fill="33CC33"/>
            <w:vAlign w:val="center"/>
          </w:tcPr>
          <w:p w14:paraId="073BFB31" w14:textId="77777777" w:rsidR="00983658" w:rsidRPr="006F1BFA" w:rsidRDefault="00983658" w:rsidP="00E0064A">
            <w:pPr>
              <w:jc w:val="center"/>
              <w:rPr>
                <w:rFonts w:cstheme="minorHAnsi"/>
                <w:b/>
                <w:sz w:val="21"/>
                <w:szCs w:val="21"/>
              </w:rPr>
            </w:pPr>
            <w:r w:rsidRPr="006F1BFA">
              <w:rPr>
                <w:rFonts w:cstheme="minorHAnsi"/>
                <w:b/>
                <w:sz w:val="21"/>
                <w:szCs w:val="21"/>
              </w:rPr>
              <w:t>Experience</w:t>
            </w:r>
          </w:p>
        </w:tc>
        <w:tc>
          <w:tcPr>
            <w:tcW w:w="4536" w:type="dxa"/>
            <w:shd w:val="clear" w:color="auto" w:fill="auto"/>
          </w:tcPr>
          <w:p w14:paraId="23202F1D" w14:textId="77777777" w:rsidR="00983658" w:rsidRPr="006F1BFA" w:rsidRDefault="00983658" w:rsidP="00983658">
            <w:pPr>
              <w:numPr>
                <w:ilvl w:val="0"/>
                <w:numId w:val="32"/>
              </w:numPr>
              <w:spacing w:after="0" w:line="240" w:lineRule="auto"/>
              <w:ind w:left="198" w:hanging="175"/>
              <w:rPr>
                <w:rFonts w:cstheme="minorHAnsi"/>
                <w:sz w:val="21"/>
                <w:szCs w:val="21"/>
              </w:rPr>
            </w:pPr>
            <w:r w:rsidRPr="006F1BFA">
              <w:rPr>
                <w:rFonts w:cstheme="minorHAnsi"/>
                <w:sz w:val="21"/>
                <w:szCs w:val="21"/>
              </w:rPr>
              <w:t>Experience of working and supporting children with a range of educational needs</w:t>
            </w:r>
          </w:p>
          <w:p w14:paraId="24BC3ABD" w14:textId="77777777" w:rsidR="00983658" w:rsidRPr="006F1BFA" w:rsidRDefault="00983658" w:rsidP="00983658">
            <w:pPr>
              <w:numPr>
                <w:ilvl w:val="0"/>
                <w:numId w:val="32"/>
              </w:numPr>
              <w:spacing w:after="0" w:line="240" w:lineRule="auto"/>
              <w:ind w:left="198" w:hanging="175"/>
              <w:rPr>
                <w:rFonts w:cstheme="minorHAnsi"/>
                <w:sz w:val="21"/>
                <w:szCs w:val="21"/>
              </w:rPr>
            </w:pPr>
            <w:r w:rsidRPr="006F1BFA">
              <w:rPr>
                <w:rFonts w:cstheme="minorHAnsi"/>
                <w:sz w:val="21"/>
                <w:szCs w:val="21"/>
              </w:rPr>
              <w:t>Experience of working and supporting children of a variety of ages</w:t>
            </w:r>
          </w:p>
          <w:p w14:paraId="642617E9" w14:textId="77777777" w:rsidR="00983658" w:rsidRPr="006F1BFA" w:rsidRDefault="00983658" w:rsidP="00983658">
            <w:pPr>
              <w:numPr>
                <w:ilvl w:val="0"/>
                <w:numId w:val="32"/>
              </w:numPr>
              <w:spacing w:after="0" w:line="240" w:lineRule="auto"/>
              <w:ind w:left="198" w:hanging="175"/>
              <w:rPr>
                <w:rFonts w:cstheme="minorHAnsi"/>
                <w:sz w:val="21"/>
                <w:szCs w:val="21"/>
              </w:rPr>
            </w:pPr>
            <w:r w:rsidRPr="006F1BFA">
              <w:rPr>
                <w:rFonts w:cstheme="minorHAnsi"/>
                <w:sz w:val="21"/>
                <w:szCs w:val="21"/>
              </w:rPr>
              <w:t>Experience of successful implementation of learning leading to good progress/high outcomes over time</w:t>
            </w:r>
          </w:p>
        </w:tc>
        <w:tc>
          <w:tcPr>
            <w:tcW w:w="3266" w:type="dxa"/>
            <w:shd w:val="clear" w:color="auto" w:fill="auto"/>
          </w:tcPr>
          <w:p w14:paraId="247028C7" w14:textId="77777777" w:rsidR="00983658" w:rsidRPr="006F1BFA" w:rsidRDefault="00983658" w:rsidP="00E0064A">
            <w:pPr>
              <w:rPr>
                <w:rFonts w:cstheme="minorHAnsi"/>
                <w:sz w:val="21"/>
                <w:szCs w:val="21"/>
              </w:rPr>
            </w:pPr>
          </w:p>
        </w:tc>
      </w:tr>
      <w:tr w:rsidR="00983658" w:rsidRPr="006F1BFA" w14:paraId="265895A2" w14:textId="77777777" w:rsidTr="00983658">
        <w:trPr>
          <w:jc w:val="center"/>
        </w:trPr>
        <w:tc>
          <w:tcPr>
            <w:tcW w:w="1696" w:type="dxa"/>
            <w:shd w:val="clear" w:color="auto" w:fill="33CC33"/>
            <w:vAlign w:val="center"/>
          </w:tcPr>
          <w:p w14:paraId="0CBB1BAE" w14:textId="77777777" w:rsidR="00983658" w:rsidRPr="006F1BFA" w:rsidRDefault="00983658" w:rsidP="00E0064A">
            <w:pPr>
              <w:jc w:val="center"/>
              <w:rPr>
                <w:rFonts w:cstheme="minorHAnsi"/>
                <w:b/>
                <w:sz w:val="21"/>
                <w:szCs w:val="21"/>
              </w:rPr>
            </w:pPr>
            <w:r w:rsidRPr="006F1BFA">
              <w:rPr>
                <w:rFonts w:cstheme="minorHAnsi"/>
                <w:b/>
                <w:sz w:val="21"/>
                <w:szCs w:val="21"/>
              </w:rPr>
              <w:t xml:space="preserve">Knowledge and </w:t>
            </w:r>
            <w:proofErr w:type="gramStart"/>
            <w:r w:rsidRPr="006F1BFA">
              <w:rPr>
                <w:rFonts w:cstheme="minorHAnsi"/>
                <w:b/>
                <w:sz w:val="21"/>
                <w:szCs w:val="21"/>
              </w:rPr>
              <w:t>Understanding</w:t>
            </w:r>
            <w:proofErr w:type="gramEnd"/>
          </w:p>
        </w:tc>
        <w:tc>
          <w:tcPr>
            <w:tcW w:w="4536" w:type="dxa"/>
            <w:shd w:val="clear" w:color="auto" w:fill="auto"/>
          </w:tcPr>
          <w:p w14:paraId="0121923E" w14:textId="77777777" w:rsidR="00983658" w:rsidRPr="006F1BFA" w:rsidRDefault="00983658" w:rsidP="00983658">
            <w:pPr>
              <w:numPr>
                <w:ilvl w:val="0"/>
                <w:numId w:val="34"/>
              </w:numPr>
              <w:spacing w:after="0" w:line="240" w:lineRule="auto"/>
              <w:ind w:left="190" w:hanging="190"/>
              <w:rPr>
                <w:rFonts w:cstheme="minorHAnsi"/>
                <w:sz w:val="21"/>
                <w:szCs w:val="21"/>
              </w:rPr>
            </w:pPr>
            <w:r w:rsidRPr="006F1BFA">
              <w:rPr>
                <w:rFonts w:cstheme="minorHAnsi"/>
                <w:sz w:val="21"/>
                <w:szCs w:val="21"/>
              </w:rPr>
              <w:t>Intermediate knowledge of ICT</w:t>
            </w:r>
          </w:p>
          <w:p w14:paraId="7FF4188E" w14:textId="77777777" w:rsidR="00983658" w:rsidRPr="006F1BFA" w:rsidRDefault="00983658" w:rsidP="00983658">
            <w:pPr>
              <w:numPr>
                <w:ilvl w:val="0"/>
                <w:numId w:val="34"/>
              </w:numPr>
              <w:spacing w:after="0" w:line="240" w:lineRule="auto"/>
              <w:ind w:left="190" w:hanging="190"/>
              <w:rPr>
                <w:rFonts w:cstheme="minorHAnsi"/>
                <w:sz w:val="21"/>
                <w:szCs w:val="21"/>
              </w:rPr>
            </w:pPr>
            <w:r w:rsidRPr="006F1BFA">
              <w:rPr>
                <w:rFonts w:cstheme="minorHAnsi"/>
                <w:sz w:val="21"/>
                <w:szCs w:val="21"/>
              </w:rPr>
              <w:t>Awareness of keeping children safe</w:t>
            </w:r>
          </w:p>
          <w:p w14:paraId="525EFD17" w14:textId="77777777" w:rsidR="00983658" w:rsidRPr="006F1BFA" w:rsidRDefault="00983658" w:rsidP="00983658">
            <w:pPr>
              <w:numPr>
                <w:ilvl w:val="0"/>
                <w:numId w:val="34"/>
              </w:numPr>
              <w:spacing w:after="0" w:line="240" w:lineRule="auto"/>
              <w:ind w:left="190" w:hanging="190"/>
              <w:rPr>
                <w:rFonts w:cstheme="minorHAnsi"/>
                <w:sz w:val="21"/>
                <w:szCs w:val="21"/>
              </w:rPr>
            </w:pPr>
            <w:r w:rsidRPr="006F1BFA">
              <w:rPr>
                <w:rFonts w:cstheme="minorHAnsi"/>
                <w:sz w:val="21"/>
                <w:szCs w:val="21"/>
              </w:rPr>
              <w:t xml:space="preserve">Basic knowledge of Health and wellbeing, </w:t>
            </w:r>
            <w:proofErr w:type="gramStart"/>
            <w:r w:rsidRPr="006F1BFA">
              <w:rPr>
                <w:rFonts w:cstheme="minorHAnsi"/>
                <w:sz w:val="21"/>
                <w:szCs w:val="21"/>
              </w:rPr>
              <w:t>safety</w:t>
            </w:r>
            <w:proofErr w:type="gramEnd"/>
            <w:r w:rsidRPr="006F1BFA">
              <w:rPr>
                <w:rFonts w:cstheme="minorHAnsi"/>
                <w:sz w:val="21"/>
                <w:szCs w:val="21"/>
              </w:rPr>
              <w:t xml:space="preserve"> and child protection</w:t>
            </w:r>
          </w:p>
          <w:p w14:paraId="21204A54" w14:textId="77777777" w:rsidR="00983658" w:rsidRPr="006F1BFA" w:rsidRDefault="00983658" w:rsidP="00983658">
            <w:pPr>
              <w:numPr>
                <w:ilvl w:val="0"/>
                <w:numId w:val="34"/>
              </w:numPr>
              <w:spacing w:after="0" w:line="240" w:lineRule="auto"/>
              <w:ind w:left="190" w:hanging="190"/>
              <w:rPr>
                <w:rFonts w:cstheme="minorHAnsi"/>
                <w:sz w:val="21"/>
                <w:szCs w:val="21"/>
              </w:rPr>
            </w:pPr>
            <w:r w:rsidRPr="006F1BFA">
              <w:rPr>
                <w:rFonts w:cstheme="minorHAnsi"/>
                <w:sz w:val="21"/>
                <w:szCs w:val="21"/>
              </w:rPr>
              <w:t>Understanding of the School’s Ethos and Values</w:t>
            </w:r>
          </w:p>
          <w:p w14:paraId="6ED02C5D" w14:textId="77777777" w:rsidR="00983658" w:rsidRPr="006F1BFA" w:rsidRDefault="00983658" w:rsidP="00983658">
            <w:pPr>
              <w:numPr>
                <w:ilvl w:val="0"/>
                <w:numId w:val="34"/>
              </w:numPr>
              <w:spacing w:after="0" w:line="240" w:lineRule="auto"/>
              <w:ind w:left="190" w:hanging="190"/>
              <w:rPr>
                <w:rFonts w:cstheme="minorHAnsi"/>
                <w:sz w:val="21"/>
                <w:szCs w:val="21"/>
              </w:rPr>
            </w:pPr>
            <w:r w:rsidRPr="006F1BFA">
              <w:rPr>
                <w:rFonts w:cstheme="minorHAnsi"/>
                <w:sz w:val="21"/>
                <w:szCs w:val="21"/>
              </w:rPr>
              <w:t>Understanding of Data Protection and confidentiality</w:t>
            </w:r>
          </w:p>
          <w:p w14:paraId="4342E04C" w14:textId="77777777" w:rsidR="00983658" w:rsidRPr="006F1BFA" w:rsidRDefault="00983658" w:rsidP="00983658">
            <w:pPr>
              <w:numPr>
                <w:ilvl w:val="0"/>
                <w:numId w:val="34"/>
              </w:numPr>
              <w:spacing w:after="0" w:line="240" w:lineRule="auto"/>
              <w:ind w:left="190" w:hanging="190"/>
              <w:rPr>
                <w:rFonts w:cstheme="minorHAnsi"/>
                <w:sz w:val="21"/>
                <w:szCs w:val="21"/>
              </w:rPr>
            </w:pPr>
            <w:r w:rsidRPr="006F1BFA">
              <w:rPr>
                <w:rFonts w:cstheme="minorHAnsi"/>
                <w:sz w:val="21"/>
                <w:szCs w:val="21"/>
              </w:rPr>
              <w:t>Basic knowledge of First Aid</w:t>
            </w:r>
          </w:p>
        </w:tc>
        <w:tc>
          <w:tcPr>
            <w:tcW w:w="3266" w:type="dxa"/>
            <w:shd w:val="clear" w:color="auto" w:fill="auto"/>
          </w:tcPr>
          <w:p w14:paraId="77A3AED4" w14:textId="77777777" w:rsidR="00983658" w:rsidRPr="006F1BFA" w:rsidRDefault="00983658" w:rsidP="00983658">
            <w:pPr>
              <w:numPr>
                <w:ilvl w:val="0"/>
                <w:numId w:val="35"/>
              </w:numPr>
              <w:spacing w:after="0" w:line="240" w:lineRule="auto"/>
              <w:ind w:left="283" w:hanging="272"/>
              <w:rPr>
                <w:rFonts w:cstheme="minorHAnsi"/>
                <w:sz w:val="21"/>
                <w:szCs w:val="21"/>
              </w:rPr>
            </w:pPr>
            <w:r w:rsidRPr="006F1BFA">
              <w:rPr>
                <w:rFonts w:cstheme="minorHAnsi"/>
                <w:sz w:val="21"/>
                <w:szCs w:val="21"/>
              </w:rPr>
              <w:t>Understanding of the development of EAL learners</w:t>
            </w:r>
          </w:p>
          <w:p w14:paraId="5D76F872" w14:textId="77777777" w:rsidR="00983658" w:rsidRPr="006F1BFA" w:rsidRDefault="00983658" w:rsidP="00983658">
            <w:pPr>
              <w:numPr>
                <w:ilvl w:val="0"/>
                <w:numId w:val="35"/>
              </w:numPr>
              <w:spacing w:after="0" w:line="240" w:lineRule="auto"/>
              <w:ind w:left="283" w:hanging="272"/>
              <w:rPr>
                <w:rFonts w:cstheme="minorHAnsi"/>
                <w:sz w:val="21"/>
                <w:szCs w:val="21"/>
              </w:rPr>
            </w:pPr>
            <w:r w:rsidRPr="006F1BFA">
              <w:rPr>
                <w:rFonts w:cstheme="minorHAnsi"/>
                <w:sz w:val="21"/>
                <w:szCs w:val="21"/>
              </w:rPr>
              <w:t>Understanding of the development of SEN learners</w:t>
            </w:r>
          </w:p>
          <w:p w14:paraId="382609F4" w14:textId="77777777" w:rsidR="00983658" w:rsidRPr="006F1BFA" w:rsidRDefault="00983658" w:rsidP="00E0064A">
            <w:pPr>
              <w:ind w:left="283"/>
              <w:rPr>
                <w:rFonts w:cstheme="minorHAnsi"/>
                <w:sz w:val="21"/>
                <w:szCs w:val="21"/>
              </w:rPr>
            </w:pPr>
          </w:p>
        </w:tc>
      </w:tr>
      <w:tr w:rsidR="00983658" w:rsidRPr="006F1BFA" w14:paraId="595130F2" w14:textId="77777777" w:rsidTr="00983658">
        <w:trPr>
          <w:jc w:val="center"/>
        </w:trPr>
        <w:tc>
          <w:tcPr>
            <w:tcW w:w="1696" w:type="dxa"/>
            <w:shd w:val="clear" w:color="auto" w:fill="33CC33"/>
            <w:vAlign w:val="center"/>
          </w:tcPr>
          <w:p w14:paraId="2F711FF9" w14:textId="77777777" w:rsidR="00983658" w:rsidRPr="006F1BFA" w:rsidRDefault="00983658" w:rsidP="00E0064A">
            <w:pPr>
              <w:jc w:val="center"/>
              <w:rPr>
                <w:rFonts w:cstheme="minorHAnsi"/>
                <w:b/>
                <w:sz w:val="21"/>
                <w:szCs w:val="21"/>
              </w:rPr>
            </w:pPr>
            <w:r w:rsidRPr="006F1BFA">
              <w:rPr>
                <w:rFonts w:cstheme="minorHAnsi"/>
                <w:b/>
                <w:sz w:val="21"/>
                <w:szCs w:val="21"/>
              </w:rPr>
              <w:t>Skills and Abilities</w:t>
            </w:r>
          </w:p>
        </w:tc>
        <w:tc>
          <w:tcPr>
            <w:tcW w:w="4536" w:type="dxa"/>
            <w:shd w:val="clear" w:color="auto" w:fill="auto"/>
          </w:tcPr>
          <w:p w14:paraId="21E46F2C" w14:textId="77777777" w:rsidR="00983658" w:rsidRPr="006F1BFA" w:rsidRDefault="00983658" w:rsidP="00983658">
            <w:pPr>
              <w:numPr>
                <w:ilvl w:val="0"/>
                <w:numId w:val="34"/>
              </w:numPr>
              <w:spacing w:after="0" w:line="240" w:lineRule="auto"/>
              <w:ind w:left="229" w:hanging="229"/>
              <w:rPr>
                <w:rFonts w:cstheme="minorHAnsi"/>
                <w:sz w:val="21"/>
                <w:szCs w:val="21"/>
              </w:rPr>
            </w:pPr>
            <w:r w:rsidRPr="006F1BFA">
              <w:rPr>
                <w:rFonts w:cstheme="minorHAnsi"/>
                <w:sz w:val="21"/>
                <w:szCs w:val="21"/>
              </w:rPr>
              <w:t>Ability to solve problems and find solutions</w:t>
            </w:r>
          </w:p>
          <w:p w14:paraId="5389AB0C" w14:textId="77777777" w:rsidR="00983658" w:rsidRPr="006F1BFA" w:rsidRDefault="00983658" w:rsidP="00983658">
            <w:pPr>
              <w:numPr>
                <w:ilvl w:val="0"/>
                <w:numId w:val="34"/>
              </w:numPr>
              <w:spacing w:after="0" w:line="240" w:lineRule="auto"/>
              <w:ind w:left="229" w:hanging="229"/>
              <w:rPr>
                <w:rFonts w:cstheme="minorHAnsi"/>
                <w:sz w:val="21"/>
                <w:szCs w:val="21"/>
              </w:rPr>
            </w:pPr>
            <w:r w:rsidRPr="006F1BFA">
              <w:rPr>
                <w:rFonts w:cstheme="minorHAnsi"/>
                <w:sz w:val="21"/>
                <w:szCs w:val="21"/>
              </w:rPr>
              <w:t>Active listener</w:t>
            </w:r>
          </w:p>
          <w:p w14:paraId="6373D0CF" w14:textId="77777777" w:rsidR="00983658" w:rsidRPr="006F1BFA" w:rsidRDefault="00983658" w:rsidP="00983658">
            <w:pPr>
              <w:numPr>
                <w:ilvl w:val="0"/>
                <w:numId w:val="34"/>
              </w:numPr>
              <w:spacing w:after="0" w:line="240" w:lineRule="auto"/>
              <w:ind w:left="229" w:hanging="229"/>
              <w:rPr>
                <w:rFonts w:cstheme="minorHAnsi"/>
                <w:sz w:val="21"/>
                <w:szCs w:val="21"/>
              </w:rPr>
            </w:pPr>
            <w:r w:rsidRPr="006F1BFA">
              <w:rPr>
                <w:rFonts w:cstheme="minorHAnsi"/>
                <w:sz w:val="21"/>
                <w:szCs w:val="21"/>
              </w:rPr>
              <w:t xml:space="preserve">Good communication (written and verbal) </w:t>
            </w:r>
          </w:p>
          <w:p w14:paraId="6D1E9327" w14:textId="77777777" w:rsidR="00983658" w:rsidRPr="006F1BFA" w:rsidRDefault="00983658" w:rsidP="00983658">
            <w:pPr>
              <w:numPr>
                <w:ilvl w:val="0"/>
                <w:numId w:val="34"/>
              </w:numPr>
              <w:spacing w:after="0" w:line="240" w:lineRule="auto"/>
              <w:ind w:left="229" w:hanging="229"/>
              <w:rPr>
                <w:rFonts w:cstheme="minorHAnsi"/>
                <w:sz w:val="21"/>
                <w:szCs w:val="21"/>
              </w:rPr>
            </w:pPr>
            <w:r w:rsidRPr="006F1BFA">
              <w:rPr>
                <w:rFonts w:cstheme="minorHAnsi"/>
                <w:sz w:val="21"/>
                <w:szCs w:val="21"/>
              </w:rPr>
              <w:t>A team player</w:t>
            </w:r>
          </w:p>
          <w:p w14:paraId="490025F8" w14:textId="77777777" w:rsidR="00983658" w:rsidRPr="006F1BFA" w:rsidRDefault="00983658" w:rsidP="00983658">
            <w:pPr>
              <w:numPr>
                <w:ilvl w:val="0"/>
                <w:numId w:val="34"/>
              </w:numPr>
              <w:spacing w:after="0" w:line="240" w:lineRule="auto"/>
              <w:ind w:left="229" w:hanging="229"/>
              <w:rPr>
                <w:rFonts w:cstheme="minorHAnsi"/>
                <w:sz w:val="21"/>
                <w:szCs w:val="21"/>
              </w:rPr>
            </w:pPr>
            <w:r w:rsidRPr="006F1BFA">
              <w:rPr>
                <w:rFonts w:cstheme="minorHAnsi"/>
                <w:sz w:val="21"/>
                <w:szCs w:val="21"/>
              </w:rPr>
              <w:t>Highly motivated</w:t>
            </w:r>
          </w:p>
          <w:p w14:paraId="25BD7D07" w14:textId="77777777" w:rsidR="00983658" w:rsidRPr="006F1BFA" w:rsidRDefault="00983658" w:rsidP="00983658">
            <w:pPr>
              <w:numPr>
                <w:ilvl w:val="0"/>
                <w:numId w:val="34"/>
              </w:numPr>
              <w:spacing w:after="0" w:line="240" w:lineRule="auto"/>
              <w:ind w:left="229" w:hanging="229"/>
              <w:rPr>
                <w:rFonts w:cstheme="minorHAnsi"/>
                <w:sz w:val="21"/>
                <w:szCs w:val="21"/>
              </w:rPr>
            </w:pPr>
            <w:r w:rsidRPr="006F1BFA">
              <w:rPr>
                <w:rFonts w:cstheme="minorHAnsi"/>
                <w:sz w:val="21"/>
                <w:szCs w:val="21"/>
              </w:rPr>
              <w:t>Assist children on an individual basis, in small group and whole class work</w:t>
            </w:r>
          </w:p>
          <w:p w14:paraId="71723887" w14:textId="77777777" w:rsidR="00983658" w:rsidRPr="006F1BFA" w:rsidRDefault="00983658" w:rsidP="00983658">
            <w:pPr>
              <w:numPr>
                <w:ilvl w:val="0"/>
                <w:numId w:val="34"/>
              </w:numPr>
              <w:spacing w:after="0" w:line="240" w:lineRule="auto"/>
              <w:ind w:left="229" w:hanging="229"/>
              <w:rPr>
                <w:rFonts w:cstheme="minorHAnsi"/>
                <w:sz w:val="21"/>
                <w:szCs w:val="21"/>
              </w:rPr>
            </w:pPr>
            <w:r w:rsidRPr="006F1BFA">
              <w:rPr>
                <w:rFonts w:cstheme="minorHAnsi"/>
                <w:sz w:val="21"/>
                <w:szCs w:val="21"/>
              </w:rPr>
              <w:t>Explain tasks simply and clearly and foster independence</w:t>
            </w:r>
          </w:p>
          <w:p w14:paraId="45EF7BB8" w14:textId="77777777" w:rsidR="00983658" w:rsidRPr="006F1BFA" w:rsidRDefault="00983658" w:rsidP="00983658">
            <w:pPr>
              <w:numPr>
                <w:ilvl w:val="0"/>
                <w:numId w:val="34"/>
              </w:numPr>
              <w:spacing w:after="0" w:line="240" w:lineRule="auto"/>
              <w:ind w:left="229" w:hanging="229"/>
              <w:rPr>
                <w:rFonts w:cstheme="minorHAnsi"/>
                <w:sz w:val="21"/>
                <w:szCs w:val="21"/>
              </w:rPr>
            </w:pPr>
            <w:r w:rsidRPr="006F1BFA">
              <w:rPr>
                <w:rFonts w:cstheme="minorHAnsi"/>
                <w:sz w:val="21"/>
                <w:szCs w:val="21"/>
              </w:rPr>
              <w:lastRenderedPageBreak/>
              <w:t>Supervise children, and adhere to defined behaviour management policies</w:t>
            </w:r>
          </w:p>
          <w:p w14:paraId="0F6A123F" w14:textId="77777777" w:rsidR="00983658" w:rsidRPr="006F1BFA" w:rsidRDefault="00983658" w:rsidP="00983658">
            <w:pPr>
              <w:numPr>
                <w:ilvl w:val="0"/>
                <w:numId w:val="34"/>
              </w:numPr>
              <w:spacing w:after="0" w:line="240" w:lineRule="auto"/>
              <w:ind w:left="229" w:hanging="229"/>
              <w:rPr>
                <w:rFonts w:cstheme="minorHAnsi"/>
                <w:sz w:val="21"/>
                <w:szCs w:val="21"/>
              </w:rPr>
            </w:pPr>
            <w:r w:rsidRPr="006F1BFA">
              <w:rPr>
                <w:rFonts w:cstheme="minorHAnsi"/>
                <w:sz w:val="21"/>
                <w:szCs w:val="21"/>
              </w:rPr>
              <w:t>Accept and respond to authority and supervision</w:t>
            </w:r>
          </w:p>
          <w:p w14:paraId="734AAA8A" w14:textId="77777777" w:rsidR="00983658" w:rsidRPr="006F1BFA" w:rsidRDefault="00983658" w:rsidP="00983658">
            <w:pPr>
              <w:numPr>
                <w:ilvl w:val="0"/>
                <w:numId w:val="34"/>
              </w:numPr>
              <w:spacing w:after="0" w:line="240" w:lineRule="auto"/>
              <w:ind w:left="229" w:hanging="229"/>
              <w:rPr>
                <w:rFonts w:cstheme="minorHAnsi"/>
                <w:sz w:val="21"/>
                <w:szCs w:val="21"/>
              </w:rPr>
            </w:pPr>
            <w:r w:rsidRPr="006F1BFA">
              <w:rPr>
                <w:rFonts w:cstheme="minorHAnsi"/>
                <w:sz w:val="21"/>
                <w:szCs w:val="21"/>
              </w:rPr>
              <w:t>Work with guidance, but under limited supervision</w:t>
            </w:r>
          </w:p>
          <w:p w14:paraId="127D5E0E" w14:textId="77777777" w:rsidR="00983658" w:rsidRPr="006F1BFA" w:rsidRDefault="00983658" w:rsidP="00983658">
            <w:pPr>
              <w:numPr>
                <w:ilvl w:val="0"/>
                <w:numId w:val="34"/>
              </w:numPr>
              <w:spacing w:after="0" w:line="240" w:lineRule="auto"/>
              <w:ind w:left="229" w:hanging="229"/>
              <w:rPr>
                <w:rFonts w:cstheme="minorHAnsi"/>
                <w:sz w:val="21"/>
                <w:szCs w:val="21"/>
              </w:rPr>
            </w:pPr>
            <w:r w:rsidRPr="006F1BFA">
              <w:rPr>
                <w:rFonts w:cstheme="minorHAnsi"/>
                <w:sz w:val="21"/>
                <w:szCs w:val="21"/>
              </w:rPr>
              <w:t>Display work effectively, and make and maintain basis teaching resources</w:t>
            </w:r>
          </w:p>
        </w:tc>
        <w:tc>
          <w:tcPr>
            <w:tcW w:w="3266" w:type="dxa"/>
            <w:shd w:val="clear" w:color="auto" w:fill="auto"/>
          </w:tcPr>
          <w:p w14:paraId="6E8E048B" w14:textId="77777777" w:rsidR="00983658" w:rsidRPr="006F1BFA" w:rsidRDefault="00983658" w:rsidP="00E0064A">
            <w:pPr>
              <w:rPr>
                <w:rFonts w:cstheme="minorHAnsi"/>
                <w:sz w:val="21"/>
                <w:szCs w:val="21"/>
              </w:rPr>
            </w:pPr>
          </w:p>
        </w:tc>
      </w:tr>
    </w:tbl>
    <w:p w14:paraId="28288F06" w14:textId="77777777" w:rsidR="00992B1A" w:rsidRDefault="00992B1A" w:rsidP="004D6BB8">
      <w:pPr>
        <w:rPr>
          <w:rFonts w:cstheme="minorHAnsi"/>
          <w:b/>
        </w:rPr>
      </w:pPr>
    </w:p>
    <w:p w14:paraId="4A046682" w14:textId="226C19DA" w:rsidR="004D6BB8" w:rsidRPr="008F6229" w:rsidRDefault="004D6BB8" w:rsidP="004D6BB8">
      <w:pPr>
        <w:rPr>
          <w:rFonts w:cstheme="minorHAnsi"/>
          <w:b/>
        </w:rPr>
      </w:pPr>
      <w:r>
        <w:rPr>
          <w:rFonts w:cstheme="minorHAnsi"/>
          <w:b/>
        </w:rPr>
        <w:t xml:space="preserve">Civitas </w:t>
      </w:r>
      <w:r w:rsidRPr="00ED0CEC">
        <w:rPr>
          <w:rFonts w:cstheme="minorHAnsi"/>
          <w:b/>
        </w:rPr>
        <w:t>Academy</w:t>
      </w:r>
      <w:r w:rsidRPr="00ED0CEC">
        <w:rPr>
          <w:rFonts w:cstheme="minorHAnsi"/>
          <w:b/>
          <w:color w:val="231F20"/>
          <w:lang w:eastAsia="en-GB"/>
        </w:rPr>
        <w:t xml:space="preserve"> recognises that all individuals have fundamental human rights and therefore adopts a </w:t>
      </w:r>
      <w:proofErr w:type="gramStart"/>
      <w:r w:rsidRPr="00ED0CEC">
        <w:rPr>
          <w:rFonts w:cstheme="minorHAnsi"/>
          <w:b/>
          <w:color w:val="231F20"/>
          <w:lang w:eastAsia="en-GB"/>
        </w:rPr>
        <w:t>rights based</w:t>
      </w:r>
      <w:proofErr w:type="gramEnd"/>
      <w:r w:rsidRPr="00ED0CEC">
        <w:rPr>
          <w:rFonts w:cstheme="minorHAnsi"/>
          <w:b/>
          <w:color w:val="231F20"/>
          <w:lang w:eastAsia="en-GB"/>
        </w:rPr>
        <w:t xml:space="preserve"> approach to equality.  We shall develop practices that promote the right for everyone to participate in all aspects of life within school by promoting initiatives that remove barriers to participation and by actively promoting equality and social inclusion.</w:t>
      </w:r>
    </w:p>
    <w:p w14:paraId="25DD7041" w14:textId="77777777" w:rsidR="004D6BB8" w:rsidRPr="00ED0CEC" w:rsidRDefault="004D6BB8" w:rsidP="004D6BB8">
      <w:pPr>
        <w:autoSpaceDE w:val="0"/>
        <w:autoSpaceDN w:val="0"/>
        <w:adjustRightInd w:val="0"/>
        <w:jc w:val="both"/>
        <w:rPr>
          <w:rFonts w:cstheme="minorHAnsi"/>
          <w:b/>
          <w:lang w:eastAsia="en-GB"/>
        </w:rPr>
      </w:pPr>
      <w:r w:rsidRPr="00ED0CEC">
        <w:rPr>
          <w:rFonts w:cstheme="minorHAnsi"/>
          <w:b/>
          <w:lang w:eastAsia="en-GB"/>
        </w:rPr>
        <w:t xml:space="preserve">We recognise that prejudice and inequality of opportunity exist within </w:t>
      </w:r>
      <w:proofErr w:type="gramStart"/>
      <w:r w:rsidRPr="00ED0CEC">
        <w:rPr>
          <w:rFonts w:cstheme="minorHAnsi"/>
          <w:b/>
          <w:lang w:eastAsia="en-GB"/>
        </w:rPr>
        <w:t>life</w:t>
      </w:r>
      <w:proofErr w:type="gramEnd"/>
      <w:r w:rsidRPr="00ED0CEC">
        <w:rPr>
          <w:rFonts w:cstheme="minorHAnsi"/>
          <w:b/>
          <w:lang w:eastAsia="en-GB"/>
        </w:rPr>
        <w:t xml:space="preserve"> and we commit ourselves to challenging and redressing these injustices by applying equal opportunity within school.</w:t>
      </w:r>
    </w:p>
    <w:p w14:paraId="4FC8C85C" w14:textId="77777777" w:rsidR="00590A1F" w:rsidRPr="00CB41B3" w:rsidRDefault="00590A1F" w:rsidP="00590A1F">
      <w:pPr>
        <w:spacing w:after="200" w:line="276" w:lineRule="auto"/>
        <w:jc w:val="both"/>
        <w:rPr>
          <w:rFonts w:ascii="DM Sans" w:hAnsi="DM Sans" w:cstheme="minorHAnsi"/>
        </w:rPr>
      </w:pPr>
    </w:p>
    <w:p w14:paraId="3A35FBBF" w14:textId="77777777" w:rsidR="00881CE9" w:rsidRPr="00CB41B3" w:rsidRDefault="00881CE9" w:rsidP="00590A1F">
      <w:pPr>
        <w:spacing w:after="200" w:line="276" w:lineRule="auto"/>
        <w:ind w:left="1440" w:hanging="1440"/>
        <w:jc w:val="both"/>
        <w:rPr>
          <w:rFonts w:ascii="DM Sans" w:hAnsi="DM Sans" w:cstheme="minorHAnsi"/>
        </w:rPr>
      </w:pPr>
    </w:p>
    <w:sectPr w:rsidR="00881CE9" w:rsidRPr="00CB41B3" w:rsidSect="008D649B">
      <w:headerReference w:type="default" r:id="rId23"/>
      <w:footerReference w:type="default" r:id="rId24"/>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DBC4D" w14:textId="77777777" w:rsidR="007B39C0" w:rsidRDefault="007B39C0" w:rsidP="00A7380A">
      <w:pPr>
        <w:spacing w:after="0" w:line="240" w:lineRule="auto"/>
      </w:pPr>
      <w:r>
        <w:separator/>
      </w:r>
    </w:p>
  </w:endnote>
  <w:endnote w:type="continuationSeparator" w:id="0">
    <w:p w14:paraId="4E9E7FC1" w14:textId="77777777" w:rsidR="007B39C0" w:rsidRDefault="007B39C0" w:rsidP="00A7380A">
      <w:pPr>
        <w:spacing w:after="0" w:line="240" w:lineRule="auto"/>
      </w:pPr>
      <w:r>
        <w:continuationSeparator/>
      </w:r>
    </w:p>
  </w:endnote>
  <w:endnote w:type="continuationNotice" w:id="1">
    <w:p w14:paraId="2E3AAE82" w14:textId="77777777" w:rsidR="007B39C0" w:rsidRDefault="007B39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4000204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A6072" w14:textId="77777777" w:rsidR="007B39C0" w:rsidRDefault="007B39C0" w:rsidP="00A7380A">
      <w:pPr>
        <w:spacing w:after="0" w:line="240" w:lineRule="auto"/>
      </w:pPr>
      <w:r>
        <w:separator/>
      </w:r>
    </w:p>
  </w:footnote>
  <w:footnote w:type="continuationSeparator" w:id="0">
    <w:p w14:paraId="4977B9F4" w14:textId="77777777" w:rsidR="007B39C0" w:rsidRDefault="007B39C0" w:rsidP="00A7380A">
      <w:pPr>
        <w:spacing w:after="0" w:line="240" w:lineRule="auto"/>
      </w:pPr>
      <w:r>
        <w:continuationSeparator/>
      </w:r>
    </w:p>
  </w:footnote>
  <w:footnote w:type="continuationNotice" w:id="1">
    <w:p w14:paraId="695BBAC3" w14:textId="77777777" w:rsidR="007B39C0" w:rsidRDefault="007B39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6032"/>
    <w:multiLevelType w:val="multilevel"/>
    <w:tmpl w:val="3B7A3FCC"/>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F3330"/>
    <w:multiLevelType w:val="multilevel"/>
    <w:tmpl w:val="F996AE7A"/>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 w15:restartNumberingAfterBreak="0">
    <w:nsid w:val="2BE111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62709"/>
    <w:multiLevelType w:val="hybridMultilevel"/>
    <w:tmpl w:val="5B44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1167D"/>
    <w:multiLevelType w:val="hybridMultilevel"/>
    <w:tmpl w:val="E5BC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871EBE"/>
    <w:multiLevelType w:val="hybridMultilevel"/>
    <w:tmpl w:val="2A7E7E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78559F"/>
    <w:multiLevelType w:val="hybridMultilevel"/>
    <w:tmpl w:val="04CE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0B338"/>
    <w:multiLevelType w:val="hybridMultilevel"/>
    <w:tmpl w:val="663CAA36"/>
    <w:lvl w:ilvl="0" w:tplc="6FB03C9E">
      <w:start w:val="1"/>
      <w:numFmt w:val="bullet"/>
      <w:lvlText w:val=""/>
      <w:lvlJc w:val="left"/>
      <w:pPr>
        <w:ind w:left="720" w:hanging="360"/>
      </w:pPr>
      <w:rPr>
        <w:rFonts w:ascii="Symbol" w:hAnsi="Symbol" w:hint="default"/>
      </w:rPr>
    </w:lvl>
    <w:lvl w:ilvl="1" w:tplc="F12E0C7E">
      <w:start w:val="1"/>
      <w:numFmt w:val="bullet"/>
      <w:lvlText w:val="o"/>
      <w:lvlJc w:val="left"/>
      <w:pPr>
        <w:ind w:left="1440" w:hanging="360"/>
      </w:pPr>
      <w:rPr>
        <w:rFonts w:ascii="Courier New" w:hAnsi="Courier New" w:hint="default"/>
      </w:rPr>
    </w:lvl>
    <w:lvl w:ilvl="2" w:tplc="B9543D06">
      <w:start w:val="1"/>
      <w:numFmt w:val="bullet"/>
      <w:lvlText w:val=""/>
      <w:lvlJc w:val="left"/>
      <w:pPr>
        <w:ind w:left="2160" w:hanging="360"/>
      </w:pPr>
      <w:rPr>
        <w:rFonts w:ascii="Wingdings" w:hAnsi="Wingdings" w:hint="default"/>
      </w:rPr>
    </w:lvl>
    <w:lvl w:ilvl="3" w:tplc="794CE30A">
      <w:start w:val="1"/>
      <w:numFmt w:val="bullet"/>
      <w:lvlText w:val=""/>
      <w:lvlJc w:val="left"/>
      <w:pPr>
        <w:ind w:left="2880" w:hanging="360"/>
      </w:pPr>
      <w:rPr>
        <w:rFonts w:ascii="Symbol" w:hAnsi="Symbol" w:hint="default"/>
      </w:rPr>
    </w:lvl>
    <w:lvl w:ilvl="4" w:tplc="8F9E193E">
      <w:start w:val="1"/>
      <w:numFmt w:val="bullet"/>
      <w:lvlText w:val="o"/>
      <w:lvlJc w:val="left"/>
      <w:pPr>
        <w:ind w:left="3600" w:hanging="360"/>
      </w:pPr>
      <w:rPr>
        <w:rFonts w:ascii="Courier New" w:hAnsi="Courier New" w:hint="default"/>
      </w:rPr>
    </w:lvl>
    <w:lvl w:ilvl="5" w:tplc="A41EC46A">
      <w:start w:val="1"/>
      <w:numFmt w:val="bullet"/>
      <w:lvlText w:val=""/>
      <w:lvlJc w:val="left"/>
      <w:pPr>
        <w:ind w:left="4320" w:hanging="360"/>
      </w:pPr>
      <w:rPr>
        <w:rFonts w:ascii="Wingdings" w:hAnsi="Wingdings" w:hint="default"/>
      </w:rPr>
    </w:lvl>
    <w:lvl w:ilvl="6" w:tplc="ABC074F4">
      <w:start w:val="1"/>
      <w:numFmt w:val="bullet"/>
      <w:lvlText w:val=""/>
      <w:lvlJc w:val="left"/>
      <w:pPr>
        <w:ind w:left="5040" w:hanging="360"/>
      </w:pPr>
      <w:rPr>
        <w:rFonts w:ascii="Symbol" w:hAnsi="Symbol" w:hint="default"/>
      </w:rPr>
    </w:lvl>
    <w:lvl w:ilvl="7" w:tplc="4DB44D84">
      <w:start w:val="1"/>
      <w:numFmt w:val="bullet"/>
      <w:lvlText w:val="o"/>
      <w:lvlJc w:val="left"/>
      <w:pPr>
        <w:ind w:left="5760" w:hanging="360"/>
      </w:pPr>
      <w:rPr>
        <w:rFonts w:ascii="Courier New" w:hAnsi="Courier New" w:hint="default"/>
      </w:rPr>
    </w:lvl>
    <w:lvl w:ilvl="8" w:tplc="54D26CD2">
      <w:start w:val="1"/>
      <w:numFmt w:val="bullet"/>
      <w:lvlText w:val=""/>
      <w:lvlJc w:val="left"/>
      <w:pPr>
        <w:ind w:left="6480" w:hanging="360"/>
      </w:pPr>
      <w:rPr>
        <w:rFonts w:ascii="Wingdings" w:hAnsi="Wingdings" w:hint="default"/>
      </w:rPr>
    </w:lvl>
  </w:abstractNum>
  <w:abstractNum w:abstractNumId="16" w15:restartNumberingAfterBreak="0">
    <w:nsid w:val="4C6213EF"/>
    <w:multiLevelType w:val="hybridMultilevel"/>
    <w:tmpl w:val="E1FA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D372CE"/>
    <w:multiLevelType w:val="hybridMultilevel"/>
    <w:tmpl w:val="46EC2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D526ECD"/>
    <w:multiLevelType w:val="hybridMultilevel"/>
    <w:tmpl w:val="D91A4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D4113A"/>
    <w:multiLevelType w:val="multilevel"/>
    <w:tmpl w:val="24B457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A14D94"/>
    <w:multiLevelType w:val="multilevel"/>
    <w:tmpl w:val="3B7A3FCC"/>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4"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2DA5752"/>
    <w:multiLevelType w:val="hybridMultilevel"/>
    <w:tmpl w:val="5D5A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FD7555"/>
    <w:multiLevelType w:val="hybridMultilevel"/>
    <w:tmpl w:val="FB7EBEFA"/>
    <w:lvl w:ilvl="0" w:tplc="F8626350">
      <w:start w:val="1"/>
      <w:numFmt w:val="bullet"/>
      <w:lvlText w:val=""/>
      <w:lvlJc w:val="left"/>
      <w:pPr>
        <w:ind w:left="720" w:hanging="360"/>
      </w:pPr>
      <w:rPr>
        <w:rFonts w:ascii="Symbol" w:hAnsi="Symbol" w:hint="default"/>
      </w:rPr>
    </w:lvl>
    <w:lvl w:ilvl="1" w:tplc="7716F3C8">
      <w:start w:val="1"/>
      <w:numFmt w:val="bullet"/>
      <w:lvlText w:val="o"/>
      <w:lvlJc w:val="left"/>
      <w:pPr>
        <w:ind w:left="1440" w:hanging="360"/>
      </w:pPr>
      <w:rPr>
        <w:rFonts w:ascii="Courier New" w:hAnsi="Courier New" w:hint="default"/>
      </w:rPr>
    </w:lvl>
    <w:lvl w:ilvl="2" w:tplc="D452DB9A">
      <w:start w:val="1"/>
      <w:numFmt w:val="bullet"/>
      <w:lvlText w:val=""/>
      <w:lvlJc w:val="left"/>
      <w:pPr>
        <w:ind w:left="2160" w:hanging="360"/>
      </w:pPr>
      <w:rPr>
        <w:rFonts w:ascii="Wingdings" w:hAnsi="Wingdings" w:hint="default"/>
      </w:rPr>
    </w:lvl>
    <w:lvl w:ilvl="3" w:tplc="215E6E92">
      <w:start w:val="1"/>
      <w:numFmt w:val="bullet"/>
      <w:lvlText w:val=""/>
      <w:lvlJc w:val="left"/>
      <w:pPr>
        <w:ind w:left="2880" w:hanging="360"/>
      </w:pPr>
      <w:rPr>
        <w:rFonts w:ascii="Symbol" w:hAnsi="Symbol" w:hint="default"/>
      </w:rPr>
    </w:lvl>
    <w:lvl w:ilvl="4" w:tplc="6244303C">
      <w:start w:val="1"/>
      <w:numFmt w:val="bullet"/>
      <w:lvlText w:val="o"/>
      <w:lvlJc w:val="left"/>
      <w:pPr>
        <w:ind w:left="3600" w:hanging="360"/>
      </w:pPr>
      <w:rPr>
        <w:rFonts w:ascii="Courier New" w:hAnsi="Courier New" w:hint="default"/>
      </w:rPr>
    </w:lvl>
    <w:lvl w:ilvl="5" w:tplc="DB946D0C">
      <w:start w:val="1"/>
      <w:numFmt w:val="bullet"/>
      <w:lvlText w:val=""/>
      <w:lvlJc w:val="left"/>
      <w:pPr>
        <w:ind w:left="4320" w:hanging="360"/>
      </w:pPr>
      <w:rPr>
        <w:rFonts w:ascii="Wingdings" w:hAnsi="Wingdings" w:hint="default"/>
      </w:rPr>
    </w:lvl>
    <w:lvl w:ilvl="6" w:tplc="ED98839E">
      <w:start w:val="1"/>
      <w:numFmt w:val="bullet"/>
      <w:lvlText w:val=""/>
      <w:lvlJc w:val="left"/>
      <w:pPr>
        <w:ind w:left="5040" w:hanging="360"/>
      </w:pPr>
      <w:rPr>
        <w:rFonts w:ascii="Symbol" w:hAnsi="Symbol" w:hint="default"/>
      </w:rPr>
    </w:lvl>
    <w:lvl w:ilvl="7" w:tplc="B5366E16">
      <w:start w:val="1"/>
      <w:numFmt w:val="bullet"/>
      <w:lvlText w:val="o"/>
      <w:lvlJc w:val="left"/>
      <w:pPr>
        <w:ind w:left="5760" w:hanging="360"/>
      </w:pPr>
      <w:rPr>
        <w:rFonts w:ascii="Courier New" w:hAnsi="Courier New" w:hint="default"/>
      </w:rPr>
    </w:lvl>
    <w:lvl w:ilvl="8" w:tplc="CD723EB8">
      <w:start w:val="1"/>
      <w:numFmt w:val="bullet"/>
      <w:lvlText w:val=""/>
      <w:lvlJc w:val="left"/>
      <w:pPr>
        <w:ind w:left="6480" w:hanging="360"/>
      </w:pPr>
      <w:rPr>
        <w:rFonts w:ascii="Wingdings" w:hAnsi="Wingdings" w:hint="default"/>
      </w:rPr>
    </w:lvl>
  </w:abstractNum>
  <w:abstractNum w:abstractNumId="30" w15:restartNumberingAfterBreak="0">
    <w:nsid w:val="762A0AB9"/>
    <w:multiLevelType w:val="hybridMultilevel"/>
    <w:tmpl w:val="2C6C752E"/>
    <w:lvl w:ilvl="0" w:tplc="C41033F8">
      <w:start w:val="1"/>
      <w:numFmt w:val="bullet"/>
      <w:lvlText w:val=""/>
      <w:lvlJc w:val="left"/>
      <w:pPr>
        <w:ind w:left="472" w:hanging="360"/>
      </w:pPr>
      <w:rPr>
        <w:rFonts w:ascii="Symbol" w:eastAsia="Symbol" w:hAnsi="Symbol" w:hint="default"/>
        <w:w w:val="99"/>
        <w:sz w:val="20"/>
        <w:szCs w:val="20"/>
      </w:rPr>
    </w:lvl>
    <w:lvl w:ilvl="1" w:tplc="235AA820">
      <w:start w:val="1"/>
      <w:numFmt w:val="bullet"/>
      <w:lvlText w:val="•"/>
      <w:lvlJc w:val="left"/>
      <w:pPr>
        <w:ind w:left="1498" w:hanging="360"/>
      </w:pPr>
      <w:rPr>
        <w:rFonts w:hint="default"/>
      </w:rPr>
    </w:lvl>
    <w:lvl w:ilvl="2" w:tplc="8062B864">
      <w:start w:val="1"/>
      <w:numFmt w:val="bullet"/>
      <w:lvlText w:val="•"/>
      <w:lvlJc w:val="left"/>
      <w:pPr>
        <w:ind w:left="2517" w:hanging="360"/>
      </w:pPr>
      <w:rPr>
        <w:rFonts w:hint="default"/>
      </w:rPr>
    </w:lvl>
    <w:lvl w:ilvl="3" w:tplc="8416B4BE">
      <w:start w:val="1"/>
      <w:numFmt w:val="bullet"/>
      <w:lvlText w:val="•"/>
      <w:lvlJc w:val="left"/>
      <w:pPr>
        <w:ind w:left="3535" w:hanging="360"/>
      </w:pPr>
      <w:rPr>
        <w:rFonts w:hint="default"/>
      </w:rPr>
    </w:lvl>
    <w:lvl w:ilvl="4" w:tplc="602E3432">
      <w:start w:val="1"/>
      <w:numFmt w:val="bullet"/>
      <w:lvlText w:val="•"/>
      <w:lvlJc w:val="left"/>
      <w:pPr>
        <w:ind w:left="4554" w:hanging="360"/>
      </w:pPr>
      <w:rPr>
        <w:rFonts w:hint="default"/>
      </w:rPr>
    </w:lvl>
    <w:lvl w:ilvl="5" w:tplc="C4C4404C">
      <w:start w:val="1"/>
      <w:numFmt w:val="bullet"/>
      <w:lvlText w:val="•"/>
      <w:lvlJc w:val="left"/>
      <w:pPr>
        <w:ind w:left="5573" w:hanging="360"/>
      </w:pPr>
      <w:rPr>
        <w:rFonts w:hint="default"/>
      </w:rPr>
    </w:lvl>
    <w:lvl w:ilvl="6" w:tplc="33362852">
      <w:start w:val="1"/>
      <w:numFmt w:val="bullet"/>
      <w:lvlText w:val="•"/>
      <w:lvlJc w:val="left"/>
      <w:pPr>
        <w:ind w:left="6591" w:hanging="360"/>
      </w:pPr>
      <w:rPr>
        <w:rFonts w:hint="default"/>
      </w:rPr>
    </w:lvl>
    <w:lvl w:ilvl="7" w:tplc="530EBCD8">
      <w:start w:val="1"/>
      <w:numFmt w:val="bullet"/>
      <w:lvlText w:val="•"/>
      <w:lvlJc w:val="left"/>
      <w:pPr>
        <w:ind w:left="7610" w:hanging="360"/>
      </w:pPr>
      <w:rPr>
        <w:rFonts w:hint="default"/>
      </w:rPr>
    </w:lvl>
    <w:lvl w:ilvl="8" w:tplc="3E584A2C">
      <w:start w:val="1"/>
      <w:numFmt w:val="bullet"/>
      <w:lvlText w:val="•"/>
      <w:lvlJc w:val="left"/>
      <w:pPr>
        <w:ind w:left="8629" w:hanging="360"/>
      </w:pPr>
      <w:rPr>
        <w:rFonts w:hint="default"/>
      </w:rPr>
    </w:lvl>
  </w:abstractNum>
  <w:abstractNum w:abstractNumId="31" w15:restartNumberingAfterBreak="0">
    <w:nsid w:val="7A957A90"/>
    <w:multiLevelType w:val="hybridMultilevel"/>
    <w:tmpl w:val="8032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0F356C"/>
    <w:multiLevelType w:val="hybridMultilevel"/>
    <w:tmpl w:val="49A01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AE7ED8"/>
    <w:multiLevelType w:val="hybridMultilevel"/>
    <w:tmpl w:val="0E84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25"/>
  </w:num>
  <w:num w:numId="4">
    <w:abstractNumId w:val="28"/>
  </w:num>
  <w:num w:numId="5">
    <w:abstractNumId w:val="1"/>
  </w:num>
  <w:num w:numId="6">
    <w:abstractNumId w:val="18"/>
  </w:num>
  <w:num w:numId="7">
    <w:abstractNumId w:val="3"/>
  </w:num>
  <w:num w:numId="8">
    <w:abstractNumId w:val="12"/>
  </w:num>
  <w:num w:numId="9">
    <w:abstractNumId w:val="14"/>
  </w:num>
  <w:num w:numId="10">
    <w:abstractNumId w:val="6"/>
  </w:num>
  <w:num w:numId="11">
    <w:abstractNumId w:val="26"/>
  </w:num>
  <w:num w:numId="12">
    <w:abstractNumId w:val="33"/>
  </w:num>
  <w:num w:numId="13">
    <w:abstractNumId w:val="19"/>
  </w:num>
  <w:num w:numId="14">
    <w:abstractNumId w:val="24"/>
  </w:num>
  <w:num w:numId="15">
    <w:abstractNumId w:val="9"/>
  </w:num>
  <w:num w:numId="16">
    <w:abstractNumId w:val="20"/>
  </w:num>
  <w:num w:numId="17">
    <w:abstractNumId w:val="16"/>
  </w:num>
  <w:num w:numId="18">
    <w:abstractNumId w:val="7"/>
  </w:num>
  <w:num w:numId="19">
    <w:abstractNumId w:val="30"/>
  </w:num>
  <w:num w:numId="20">
    <w:abstractNumId w:val="15"/>
  </w:num>
  <w:num w:numId="21">
    <w:abstractNumId w:val="0"/>
  </w:num>
  <w:num w:numId="22">
    <w:abstractNumId w:val="22"/>
  </w:num>
  <w:num w:numId="23">
    <w:abstractNumId w:val="4"/>
  </w:num>
  <w:num w:numId="24">
    <w:abstractNumId w:val="23"/>
  </w:num>
  <w:num w:numId="25">
    <w:abstractNumId w:val="34"/>
  </w:num>
  <w:num w:numId="26">
    <w:abstractNumId w:val="17"/>
  </w:num>
  <w:num w:numId="27">
    <w:abstractNumId w:val="10"/>
  </w:num>
  <w:num w:numId="28">
    <w:abstractNumId w:val="21"/>
  </w:num>
  <w:num w:numId="29">
    <w:abstractNumId w:val="32"/>
  </w:num>
  <w:num w:numId="30">
    <w:abstractNumId w:val="29"/>
  </w:num>
  <w:num w:numId="31">
    <w:abstractNumId w:val="5"/>
  </w:num>
  <w:num w:numId="32">
    <w:abstractNumId w:val="13"/>
  </w:num>
  <w:num w:numId="33">
    <w:abstractNumId w:val="31"/>
  </w:num>
  <w:num w:numId="34">
    <w:abstractNumId w:val="2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13BB9"/>
    <w:rsid w:val="00016A1A"/>
    <w:rsid w:val="00030E26"/>
    <w:rsid w:val="00070037"/>
    <w:rsid w:val="00080052"/>
    <w:rsid w:val="000A4A89"/>
    <w:rsid w:val="000E472E"/>
    <w:rsid w:val="00122800"/>
    <w:rsid w:val="001564BD"/>
    <w:rsid w:val="00187F9A"/>
    <w:rsid w:val="001B0F36"/>
    <w:rsid w:val="001F4FAA"/>
    <w:rsid w:val="00205C52"/>
    <w:rsid w:val="00263CBA"/>
    <w:rsid w:val="00276CB5"/>
    <w:rsid w:val="002779D7"/>
    <w:rsid w:val="00283D21"/>
    <w:rsid w:val="002965E4"/>
    <w:rsid w:val="002971AA"/>
    <w:rsid w:val="002A40F1"/>
    <w:rsid w:val="002C7377"/>
    <w:rsid w:val="002F09B5"/>
    <w:rsid w:val="00316E9E"/>
    <w:rsid w:val="00327E9F"/>
    <w:rsid w:val="003363F4"/>
    <w:rsid w:val="003565DE"/>
    <w:rsid w:val="003B20FB"/>
    <w:rsid w:val="003B6B28"/>
    <w:rsid w:val="003E4EC1"/>
    <w:rsid w:val="003E60A4"/>
    <w:rsid w:val="00402575"/>
    <w:rsid w:val="00456A45"/>
    <w:rsid w:val="004C5A1D"/>
    <w:rsid w:val="004D6BB8"/>
    <w:rsid w:val="00502706"/>
    <w:rsid w:val="005302A5"/>
    <w:rsid w:val="00532CAA"/>
    <w:rsid w:val="00533900"/>
    <w:rsid w:val="005846ED"/>
    <w:rsid w:val="00590A1F"/>
    <w:rsid w:val="005A0ADA"/>
    <w:rsid w:val="005A1C0E"/>
    <w:rsid w:val="005A5159"/>
    <w:rsid w:val="005A704D"/>
    <w:rsid w:val="005C376C"/>
    <w:rsid w:val="005E0BDB"/>
    <w:rsid w:val="006007D0"/>
    <w:rsid w:val="00604CE8"/>
    <w:rsid w:val="00611A8D"/>
    <w:rsid w:val="00621517"/>
    <w:rsid w:val="00631698"/>
    <w:rsid w:val="00633821"/>
    <w:rsid w:val="00645353"/>
    <w:rsid w:val="00654886"/>
    <w:rsid w:val="00672EAD"/>
    <w:rsid w:val="0069377A"/>
    <w:rsid w:val="006C1D9E"/>
    <w:rsid w:val="006C6032"/>
    <w:rsid w:val="006D3629"/>
    <w:rsid w:val="006E7EB0"/>
    <w:rsid w:val="006F3570"/>
    <w:rsid w:val="00712ED8"/>
    <w:rsid w:val="0072000D"/>
    <w:rsid w:val="00761AB3"/>
    <w:rsid w:val="00797F15"/>
    <w:rsid w:val="007B39C0"/>
    <w:rsid w:val="007C074E"/>
    <w:rsid w:val="007D118D"/>
    <w:rsid w:val="007E07F8"/>
    <w:rsid w:val="007F041D"/>
    <w:rsid w:val="007F4DBB"/>
    <w:rsid w:val="00802BFD"/>
    <w:rsid w:val="008146AA"/>
    <w:rsid w:val="008476A9"/>
    <w:rsid w:val="0085661B"/>
    <w:rsid w:val="008663ED"/>
    <w:rsid w:val="00866ECC"/>
    <w:rsid w:val="00881CE9"/>
    <w:rsid w:val="00883CA0"/>
    <w:rsid w:val="008847E4"/>
    <w:rsid w:val="00884CD6"/>
    <w:rsid w:val="00892EA9"/>
    <w:rsid w:val="008A297E"/>
    <w:rsid w:val="008C589D"/>
    <w:rsid w:val="008D51FD"/>
    <w:rsid w:val="008D649B"/>
    <w:rsid w:val="00902EFD"/>
    <w:rsid w:val="009054A2"/>
    <w:rsid w:val="00940B84"/>
    <w:rsid w:val="00944CA1"/>
    <w:rsid w:val="00945F51"/>
    <w:rsid w:val="0094726B"/>
    <w:rsid w:val="00954738"/>
    <w:rsid w:val="00976B0F"/>
    <w:rsid w:val="00983658"/>
    <w:rsid w:val="00992B1A"/>
    <w:rsid w:val="009A0722"/>
    <w:rsid w:val="009A3C88"/>
    <w:rsid w:val="009D5A47"/>
    <w:rsid w:val="009E2A81"/>
    <w:rsid w:val="009E5856"/>
    <w:rsid w:val="00A02BB9"/>
    <w:rsid w:val="00A30DB3"/>
    <w:rsid w:val="00A53828"/>
    <w:rsid w:val="00A61B4C"/>
    <w:rsid w:val="00A7380A"/>
    <w:rsid w:val="00A81594"/>
    <w:rsid w:val="00AA0ABE"/>
    <w:rsid w:val="00AA20C5"/>
    <w:rsid w:val="00AB1BEE"/>
    <w:rsid w:val="00AB448F"/>
    <w:rsid w:val="00AB4D3C"/>
    <w:rsid w:val="00AC6B74"/>
    <w:rsid w:val="00AD169A"/>
    <w:rsid w:val="00AF2BB9"/>
    <w:rsid w:val="00AF51E0"/>
    <w:rsid w:val="00B113FF"/>
    <w:rsid w:val="00B32BFB"/>
    <w:rsid w:val="00B34F05"/>
    <w:rsid w:val="00B37C37"/>
    <w:rsid w:val="00B607AD"/>
    <w:rsid w:val="00B877F7"/>
    <w:rsid w:val="00BA1FF6"/>
    <w:rsid w:val="00C01676"/>
    <w:rsid w:val="00C124CA"/>
    <w:rsid w:val="00C4740A"/>
    <w:rsid w:val="00C507D9"/>
    <w:rsid w:val="00C7665A"/>
    <w:rsid w:val="00C8046A"/>
    <w:rsid w:val="00C81030"/>
    <w:rsid w:val="00C85EB2"/>
    <w:rsid w:val="00C946D0"/>
    <w:rsid w:val="00CB41B3"/>
    <w:rsid w:val="00CB463A"/>
    <w:rsid w:val="00CC5BB8"/>
    <w:rsid w:val="00CD6B4C"/>
    <w:rsid w:val="00CE4379"/>
    <w:rsid w:val="00CF1644"/>
    <w:rsid w:val="00D12026"/>
    <w:rsid w:val="00D17D89"/>
    <w:rsid w:val="00D35865"/>
    <w:rsid w:val="00D538E2"/>
    <w:rsid w:val="00D56FD5"/>
    <w:rsid w:val="00D76F6F"/>
    <w:rsid w:val="00D779C8"/>
    <w:rsid w:val="00D80322"/>
    <w:rsid w:val="00DA6158"/>
    <w:rsid w:val="00DA715D"/>
    <w:rsid w:val="00DA753E"/>
    <w:rsid w:val="00DB2A30"/>
    <w:rsid w:val="00DE659F"/>
    <w:rsid w:val="00E02481"/>
    <w:rsid w:val="00E052C7"/>
    <w:rsid w:val="00E21752"/>
    <w:rsid w:val="00E244A9"/>
    <w:rsid w:val="00E7375D"/>
    <w:rsid w:val="00E85CB5"/>
    <w:rsid w:val="00EF0C9F"/>
    <w:rsid w:val="00EF1678"/>
    <w:rsid w:val="00EF2DE0"/>
    <w:rsid w:val="00EF6095"/>
    <w:rsid w:val="00F3510A"/>
    <w:rsid w:val="00F510B3"/>
    <w:rsid w:val="00F61A31"/>
    <w:rsid w:val="00F70A0E"/>
    <w:rsid w:val="00F929A4"/>
    <w:rsid w:val="00FE3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link w:val="ListParagraphChar"/>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954738"/>
    <w:pPr>
      <w:tabs>
        <w:tab w:val="right" w:leader="dot" w:pos="13948"/>
      </w:tabs>
      <w:spacing w:after="100"/>
    </w:pPr>
  </w:style>
  <w:style w:type="paragraph" w:customStyle="1" w:styleId="Body">
    <w:name w:val="Body"/>
    <w:rsid w:val="00590A1F"/>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customStyle="1" w:styleId="paragraph">
    <w:name w:val="paragraph"/>
    <w:basedOn w:val="Normal"/>
    <w:rsid w:val="00CF1644"/>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CF1644"/>
    <w:rPr>
      <w:sz w:val="22"/>
      <w:szCs w:val="22"/>
      <w:lang w:eastAsia="en-US"/>
    </w:rPr>
  </w:style>
  <w:style w:type="character" w:customStyle="1" w:styleId="ListParagraphChar">
    <w:name w:val="List Paragraph Char"/>
    <w:link w:val="ListParagraph"/>
    <w:locked/>
    <w:rsid w:val="004D6BB8"/>
    <w:rPr>
      <w:sz w:val="22"/>
      <w:szCs w:val="22"/>
      <w:lang w:eastAsia="en-US"/>
    </w:rPr>
  </w:style>
  <w:style w:type="paragraph" w:customStyle="1" w:styleId="TableParagraph">
    <w:name w:val="Table Paragraph"/>
    <w:basedOn w:val="Normal"/>
    <w:uiPriority w:val="1"/>
    <w:qFormat/>
    <w:rsid w:val="004D6BB8"/>
    <w:pPr>
      <w:widowControl w:val="0"/>
      <w:spacing w:after="0" w:line="240" w:lineRule="auto"/>
    </w:pPr>
    <w:rPr>
      <w:lang w:val="en-US"/>
    </w:rPr>
  </w:style>
  <w:style w:type="character" w:customStyle="1" w:styleId="normaltextrun">
    <w:name w:val="normaltextrun"/>
    <w:basedOn w:val="DefaultParagraphFont"/>
    <w:rsid w:val="004D6BB8"/>
  </w:style>
  <w:style w:type="paragraph" w:styleId="Title">
    <w:name w:val="Title"/>
    <w:basedOn w:val="Normal"/>
    <w:link w:val="TitleChar"/>
    <w:qFormat/>
    <w:rsid w:val="0069377A"/>
    <w:pPr>
      <w:spacing w:after="0" w:line="240" w:lineRule="auto"/>
      <w:jc w:val="center"/>
    </w:pPr>
    <w:rPr>
      <w:rFonts w:ascii="Arial" w:eastAsia="Times New Roman" w:hAnsi="Arial" w:cs="Arial"/>
      <w:b/>
      <w:sz w:val="28"/>
      <w:szCs w:val="24"/>
    </w:rPr>
  </w:style>
  <w:style w:type="character" w:customStyle="1" w:styleId="TitleChar">
    <w:name w:val="Title Char"/>
    <w:basedOn w:val="DefaultParagraphFont"/>
    <w:link w:val="Title"/>
    <w:rsid w:val="0069377A"/>
    <w:rPr>
      <w:rFonts w:ascii="Arial" w:eastAsia="Times New Roman" w:hAnsi="Arial" w:cs="Arial"/>
      <w:b/>
      <w:sz w:val="28"/>
      <w:szCs w:val="24"/>
      <w:lang w:eastAsia="en-US"/>
    </w:rPr>
  </w:style>
  <w:style w:type="paragraph" w:customStyle="1" w:styleId="Default">
    <w:name w:val="Default"/>
    <w:rsid w:val="00983658"/>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mailto:finance@civitasacademy.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ach2.org" TargetMode="External"/><Relationship Id="rId20" Type="http://schemas.openxmlformats.org/officeDocument/2006/relationships/hyperlink" Target="https://forms.office.com/Pages/ResponsePage.aspx?id=EGorfMwEtEi30d9QFOXXNJ4DEcgd411KhzIQrNunT_hUMlJXTkhNVlE0SlhKV0FWTEk2Wkw1TTUwRS4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mailto:finance@civitasacadem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reach2.org/wp-content/uploads/2020/01/Privacy-Notice-Job-Application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e5ffa9-5a10-4156-a02c-af68aff72839">
      <Terms xmlns="http://schemas.microsoft.com/office/infopath/2007/PartnerControls"/>
    </lcf76f155ced4ddcb4097134ff3c332f>
    <TaxCatchAll xmlns="8a329dc7-b8ae-426b-9207-9e8932e5af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B8C7279AE626429067D2B762F838D2" ma:contentTypeVersion="16" ma:contentTypeDescription="Create a new document." ma:contentTypeScope="" ma:versionID="a76b5ff14d48fd9853a2aa3101011e15">
  <xsd:schema xmlns:xsd="http://www.w3.org/2001/XMLSchema" xmlns:xs="http://www.w3.org/2001/XMLSchema" xmlns:p="http://schemas.microsoft.com/office/2006/metadata/properties" xmlns:ns2="15e5ffa9-5a10-4156-a02c-af68aff72839" xmlns:ns3="8a329dc7-b8ae-426b-9207-9e8932e5afa7" targetNamespace="http://schemas.microsoft.com/office/2006/metadata/properties" ma:root="true" ma:fieldsID="776200021d7897cc102a792e30263cdd" ns2:_="" ns3:_="">
    <xsd:import namespace="15e5ffa9-5a10-4156-a02c-af68aff72839"/>
    <xsd:import namespace="8a329dc7-b8ae-426b-9207-9e8932e5af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5ffa9-5a10-4156-a02c-af68aff72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329dc7-b8ae-426b-9207-9e8932e5af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89d87c-bf0a-4f38-8f6c-3e7857940cc1}" ma:internalName="TaxCatchAll" ma:showField="CatchAllData" ma:web="8a329dc7-b8ae-426b-9207-9e8932e5af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15e5ffa9-5a10-4156-a02c-af68aff72839"/>
    <ds:schemaRef ds:uri="8a329dc7-b8ae-426b-9207-9e8932e5afa7"/>
  </ds:schemaRefs>
</ds:datastoreItem>
</file>

<file path=customXml/itemProps3.xml><?xml version="1.0" encoding="utf-8"?>
<ds:datastoreItem xmlns:ds="http://schemas.openxmlformats.org/officeDocument/2006/customXml" ds:itemID="{09CB7D43-2A7C-4705-A8A6-8698D0D55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5ffa9-5a10-4156-a02c-af68aff72839"/>
    <ds:schemaRef ds:uri="8a329dc7-b8ae-426b-9207-9e8932e5a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25</TotalTime>
  <Pages>14</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17063</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Rosie Thorogood</cp:lastModifiedBy>
  <cp:revision>35</cp:revision>
  <cp:lastPrinted>2017-08-17T15:13:00Z</cp:lastPrinted>
  <dcterms:created xsi:type="dcterms:W3CDTF">2022-12-21T08:47:00Z</dcterms:created>
  <dcterms:modified xsi:type="dcterms:W3CDTF">2022-12-21T11:52:00Z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y fmtid="{D5CDD505-2E9C-101B-9397-08002B2CF9AE}" pid="3" name="MediaServiceImageTags">
    <vt:lpwstr/>
  </property>
</Properties>
</file>