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E96D0C2" w:rsidR="00F811B8" w:rsidRPr="00E15185" w:rsidRDefault="00665A01" w:rsidP="3B5D7E8C">
            <w:pPr>
              <w:spacing w:after="0" w:line="240" w:lineRule="auto"/>
              <w:rPr>
                <w:color w:val="002060"/>
                <w:sz w:val="40"/>
                <w:szCs w:val="40"/>
              </w:rPr>
            </w:pPr>
            <w:r>
              <w:rPr>
                <w:color w:val="002060"/>
                <w:sz w:val="40"/>
                <w:szCs w:val="40"/>
              </w:rPr>
              <w:t xml:space="preserve">Assistant Headteacher – </w:t>
            </w:r>
            <w:r w:rsidR="00671CFB">
              <w:rPr>
                <w:color w:val="002060"/>
                <w:sz w:val="40"/>
                <w:szCs w:val="40"/>
              </w:rPr>
              <w:t>SENCO</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A23102D" w:rsidR="007B3022" w:rsidRPr="0010324B" w:rsidRDefault="006C38EE" w:rsidP="00AC39B0">
            <w:pPr>
              <w:tabs>
                <w:tab w:val="left" w:pos="5078"/>
              </w:tabs>
              <w:spacing w:after="0" w:line="240" w:lineRule="auto"/>
            </w:pPr>
            <w:r>
              <w:t>Thursday 1</w:t>
            </w:r>
            <w:r w:rsidRPr="006C38EE">
              <w:rPr>
                <w:vertAlign w:val="superscript"/>
              </w:rPr>
              <w:t>st</w:t>
            </w:r>
            <w:r>
              <w:t xml:space="preserve"> June</w:t>
            </w:r>
            <w:r w:rsidR="004D625E">
              <w:t xml:space="preserve">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423379">
    <w:abstractNumId w:val="2"/>
  </w:num>
  <w:num w:numId="2" w16cid:durableId="1180581747">
    <w:abstractNumId w:val="1"/>
  </w:num>
  <w:num w:numId="3" w16cid:durableId="1222054950">
    <w:abstractNumId w:val="0"/>
  </w:num>
  <w:num w:numId="4" w16cid:durableId="1752507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D625E"/>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65A01"/>
    <w:rsid w:val="00671CFB"/>
    <w:rsid w:val="00673CAA"/>
    <w:rsid w:val="006A1379"/>
    <w:rsid w:val="006A55C9"/>
    <w:rsid w:val="006C38EE"/>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CE3341"/>
    <w:rsid w:val="00D06ED9"/>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EF5113"/>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16</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17</cp:revision>
  <dcterms:created xsi:type="dcterms:W3CDTF">2022-08-31T19:52:00Z</dcterms:created>
  <dcterms:modified xsi:type="dcterms:W3CDTF">2023-05-15T11:23:00Z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