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2E887F1">
                                  <wp:extent cx="148904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500759" cy="1718393"/>
                                          </a:xfrm>
                                          <a:prstGeom prst="rect">
                                            <a:avLst/>
                                          </a:prstGeom>
                                        </pic:spPr>
                                      </pic:pic>
                                    </a:graphicData>
                                  </a:graphic>
                                </wp:inline>
                              </w:drawing>
                            </w:r>
                          </w:p>
                          <w:p w14:paraId="6C6517CE" w14:textId="77777777" w:rsidR="00827F2B" w:rsidRDefault="00827F2B" w:rsidP="00561369">
                            <w:pPr>
                              <w:jc w:val="center"/>
                              <w:rPr>
                                <w:rFonts w:ascii="DM Sans" w:hAnsi="DM Sans"/>
                                <w:b/>
                                <w:noProof/>
                                <w:color w:val="2F5496" w:themeColor="accent1" w:themeShade="BF"/>
                                <w:sz w:val="44"/>
                                <w:szCs w:val="44"/>
                              </w:rPr>
                            </w:pPr>
                          </w:p>
                          <w:p w14:paraId="41293A76" w14:textId="47178564" w:rsidR="0090371B" w:rsidRPr="00827F2B" w:rsidRDefault="00827F2B" w:rsidP="00561369">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Catering Manager</w:t>
                            </w:r>
                          </w:p>
                          <w:p w14:paraId="213DA80E" w14:textId="26C2AB4F" w:rsidR="00A7380A" w:rsidRPr="00827F2B" w:rsidRDefault="00E2521F" w:rsidP="00561369">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Application Pack</w:t>
                            </w:r>
                            <w:r w:rsidR="00A7380A" w:rsidRPr="00827F2B">
                              <w:rPr>
                                <w:rFonts w:ascii="DM Sans" w:hAnsi="DM Sans"/>
                                <w:b/>
                                <w:noProof/>
                                <w:color w:val="2F5496" w:themeColor="accent1" w:themeShade="BF"/>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2E887F1">
                            <wp:extent cx="1489040" cy="170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500759" cy="1718393"/>
                                    </a:xfrm>
                                    <a:prstGeom prst="rect">
                                      <a:avLst/>
                                    </a:prstGeom>
                                  </pic:spPr>
                                </pic:pic>
                              </a:graphicData>
                            </a:graphic>
                          </wp:inline>
                        </w:drawing>
                      </w:r>
                    </w:p>
                    <w:p w14:paraId="6C6517CE" w14:textId="77777777" w:rsidR="00827F2B" w:rsidRDefault="00827F2B" w:rsidP="00561369">
                      <w:pPr>
                        <w:jc w:val="center"/>
                        <w:rPr>
                          <w:rFonts w:ascii="DM Sans" w:hAnsi="DM Sans"/>
                          <w:b/>
                          <w:noProof/>
                          <w:color w:val="2F5496" w:themeColor="accent1" w:themeShade="BF"/>
                          <w:sz w:val="44"/>
                          <w:szCs w:val="44"/>
                        </w:rPr>
                      </w:pPr>
                    </w:p>
                    <w:p w14:paraId="41293A76" w14:textId="47178564" w:rsidR="0090371B" w:rsidRPr="00827F2B" w:rsidRDefault="00827F2B" w:rsidP="00561369">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Catering Manager</w:t>
                      </w:r>
                    </w:p>
                    <w:p w14:paraId="213DA80E" w14:textId="26C2AB4F" w:rsidR="00A7380A" w:rsidRPr="00827F2B" w:rsidRDefault="00E2521F" w:rsidP="00561369">
                      <w:pPr>
                        <w:jc w:val="center"/>
                        <w:rPr>
                          <w:rFonts w:ascii="DM Sans" w:hAnsi="DM Sans"/>
                          <w:b/>
                          <w:noProof/>
                          <w:color w:val="2F5496" w:themeColor="accent1" w:themeShade="BF"/>
                          <w:sz w:val="50"/>
                          <w:szCs w:val="50"/>
                        </w:rPr>
                      </w:pPr>
                      <w:r w:rsidRPr="00827F2B">
                        <w:rPr>
                          <w:rFonts w:ascii="DM Sans" w:hAnsi="DM Sans"/>
                          <w:b/>
                          <w:noProof/>
                          <w:color w:val="2F5496" w:themeColor="accent1" w:themeShade="BF"/>
                          <w:sz w:val="50"/>
                          <w:szCs w:val="50"/>
                        </w:rPr>
                        <w:t>Application Pack</w:t>
                      </w:r>
                      <w:r w:rsidR="00A7380A" w:rsidRPr="00827F2B">
                        <w:rPr>
                          <w:rFonts w:ascii="DM Sans" w:hAnsi="DM Sans"/>
                          <w:b/>
                          <w:noProof/>
                          <w:color w:val="2F5496" w:themeColor="accent1" w:themeShade="BF"/>
                          <w:sz w:val="50"/>
                          <w:szCs w:val="50"/>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E044C3E" w14:textId="26DE2C59" w:rsidR="00D83325"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62002997" w:history="1">
            <w:r w:rsidR="00D83325" w:rsidRPr="00E115BA">
              <w:rPr>
                <w:rStyle w:val="Hyperlink"/>
                <w:rFonts w:ascii="DM Sans" w:eastAsia="Times New Roman" w:hAnsi="DM Sans"/>
                <w:bCs/>
                <w:noProof/>
              </w:rPr>
              <w:t>Letter from Cathie Paine, Chief Executive Officer</w:t>
            </w:r>
            <w:r w:rsidR="00D83325">
              <w:rPr>
                <w:noProof/>
                <w:webHidden/>
              </w:rPr>
              <w:tab/>
            </w:r>
            <w:r w:rsidR="00D83325">
              <w:rPr>
                <w:noProof/>
                <w:webHidden/>
              </w:rPr>
              <w:fldChar w:fldCharType="begin"/>
            </w:r>
            <w:r w:rsidR="00D83325">
              <w:rPr>
                <w:noProof/>
                <w:webHidden/>
              </w:rPr>
              <w:instrText xml:space="preserve"> PAGEREF _Toc162002997 \h </w:instrText>
            </w:r>
            <w:r w:rsidR="00D83325">
              <w:rPr>
                <w:noProof/>
                <w:webHidden/>
              </w:rPr>
            </w:r>
            <w:r w:rsidR="00D83325">
              <w:rPr>
                <w:noProof/>
                <w:webHidden/>
              </w:rPr>
              <w:fldChar w:fldCharType="separate"/>
            </w:r>
            <w:r w:rsidR="00D83325">
              <w:rPr>
                <w:noProof/>
                <w:webHidden/>
              </w:rPr>
              <w:t>3</w:t>
            </w:r>
            <w:r w:rsidR="00D83325">
              <w:rPr>
                <w:noProof/>
                <w:webHidden/>
              </w:rPr>
              <w:fldChar w:fldCharType="end"/>
            </w:r>
          </w:hyperlink>
        </w:p>
        <w:p w14:paraId="65EDBF3D" w14:textId="35AEE524" w:rsidR="00D83325" w:rsidRDefault="00000000">
          <w:pPr>
            <w:pStyle w:val="TOC1"/>
            <w:rPr>
              <w:rFonts w:asciiTheme="minorHAnsi" w:eastAsiaTheme="minorEastAsia" w:hAnsiTheme="minorHAnsi" w:cstheme="minorBidi"/>
              <w:noProof/>
              <w:kern w:val="2"/>
              <w:lang w:eastAsia="en-GB"/>
              <w14:ligatures w14:val="standardContextual"/>
            </w:rPr>
          </w:pPr>
          <w:hyperlink w:anchor="_Toc162002998" w:history="1">
            <w:r w:rsidR="00D83325" w:rsidRPr="0087381F">
              <w:rPr>
                <w:rStyle w:val="Hyperlink"/>
                <w:rFonts w:ascii="DM Sans" w:hAnsi="DM Sans"/>
                <w:noProof/>
              </w:rPr>
              <w:t>Our Touchstones</w:t>
            </w:r>
            <w:r w:rsidR="00D83325">
              <w:rPr>
                <w:noProof/>
                <w:webHidden/>
              </w:rPr>
              <w:tab/>
            </w:r>
            <w:r w:rsidR="00D83325">
              <w:rPr>
                <w:noProof/>
                <w:webHidden/>
              </w:rPr>
              <w:fldChar w:fldCharType="begin"/>
            </w:r>
            <w:r w:rsidR="00D83325">
              <w:rPr>
                <w:noProof/>
                <w:webHidden/>
              </w:rPr>
              <w:instrText xml:space="preserve"> PAGEREF _Toc162002998 \h </w:instrText>
            </w:r>
            <w:r w:rsidR="00D83325">
              <w:rPr>
                <w:noProof/>
                <w:webHidden/>
              </w:rPr>
            </w:r>
            <w:r w:rsidR="00D83325">
              <w:rPr>
                <w:noProof/>
                <w:webHidden/>
              </w:rPr>
              <w:fldChar w:fldCharType="separate"/>
            </w:r>
            <w:r w:rsidR="00D83325">
              <w:rPr>
                <w:noProof/>
                <w:webHidden/>
              </w:rPr>
              <w:t>4</w:t>
            </w:r>
            <w:r w:rsidR="00D83325">
              <w:rPr>
                <w:noProof/>
                <w:webHidden/>
              </w:rPr>
              <w:fldChar w:fldCharType="end"/>
            </w:r>
          </w:hyperlink>
        </w:p>
        <w:p w14:paraId="6CCE6365" w14:textId="43DDB945" w:rsidR="00D83325" w:rsidRDefault="00000000">
          <w:pPr>
            <w:pStyle w:val="TOC1"/>
            <w:rPr>
              <w:rFonts w:asciiTheme="minorHAnsi" w:eastAsiaTheme="minorEastAsia" w:hAnsiTheme="minorHAnsi" w:cstheme="minorBidi"/>
              <w:noProof/>
              <w:kern w:val="2"/>
              <w:lang w:eastAsia="en-GB"/>
              <w14:ligatures w14:val="standardContextual"/>
            </w:rPr>
          </w:pPr>
          <w:hyperlink w:anchor="_Toc162002999" w:history="1">
            <w:r w:rsidR="00D83325" w:rsidRPr="0087381F">
              <w:rPr>
                <w:rStyle w:val="Hyperlink"/>
                <w:rFonts w:ascii="DM Sans" w:hAnsi="DM Sans"/>
                <w:noProof/>
              </w:rPr>
              <w:t>The role</w:t>
            </w:r>
            <w:r w:rsidR="00D83325">
              <w:rPr>
                <w:noProof/>
                <w:webHidden/>
              </w:rPr>
              <w:tab/>
            </w:r>
            <w:r w:rsidR="00D83325">
              <w:rPr>
                <w:noProof/>
                <w:webHidden/>
              </w:rPr>
              <w:fldChar w:fldCharType="begin"/>
            </w:r>
            <w:r w:rsidR="00D83325">
              <w:rPr>
                <w:noProof/>
                <w:webHidden/>
              </w:rPr>
              <w:instrText xml:space="preserve"> PAGEREF _Toc162002999 \h </w:instrText>
            </w:r>
            <w:r w:rsidR="00D83325">
              <w:rPr>
                <w:noProof/>
                <w:webHidden/>
              </w:rPr>
            </w:r>
            <w:r w:rsidR="00D83325">
              <w:rPr>
                <w:noProof/>
                <w:webHidden/>
              </w:rPr>
              <w:fldChar w:fldCharType="separate"/>
            </w:r>
            <w:r w:rsidR="00D83325">
              <w:rPr>
                <w:noProof/>
                <w:webHidden/>
              </w:rPr>
              <w:t>5</w:t>
            </w:r>
            <w:r w:rsidR="00D83325">
              <w:rPr>
                <w:noProof/>
                <w:webHidden/>
              </w:rPr>
              <w:fldChar w:fldCharType="end"/>
            </w:r>
          </w:hyperlink>
        </w:p>
        <w:p w14:paraId="44C80A89" w14:textId="66EE355D" w:rsidR="00D83325" w:rsidRDefault="00000000">
          <w:pPr>
            <w:pStyle w:val="TOC1"/>
            <w:rPr>
              <w:rFonts w:asciiTheme="minorHAnsi" w:eastAsiaTheme="minorEastAsia" w:hAnsiTheme="minorHAnsi" w:cstheme="minorBidi"/>
              <w:noProof/>
              <w:kern w:val="2"/>
              <w:lang w:eastAsia="en-GB"/>
              <w14:ligatures w14:val="standardContextual"/>
            </w:rPr>
          </w:pPr>
          <w:hyperlink w:anchor="_Toc162003000" w:history="1">
            <w:r w:rsidR="00D83325" w:rsidRPr="0087381F">
              <w:rPr>
                <w:rStyle w:val="Hyperlink"/>
                <w:rFonts w:ascii="DM Sans" w:hAnsi="DM Sans"/>
                <w:noProof/>
              </w:rPr>
              <w:t>The application</w:t>
            </w:r>
            <w:r w:rsidR="00D83325">
              <w:rPr>
                <w:noProof/>
                <w:webHidden/>
              </w:rPr>
              <w:tab/>
            </w:r>
            <w:r w:rsidR="00D83325">
              <w:rPr>
                <w:noProof/>
                <w:webHidden/>
              </w:rPr>
              <w:fldChar w:fldCharType="begin"/>
            </w:r>
            <w:r w:rsidR="00D83325">
              <w:rPr>
                <w:noProof/>
                <w:webHidden/>
              </w:rPr>
              <w:instrText xml:space="preserve"> PAGEREF _Toc162003000 \h </w:instrText>
            </w:r>
            <w:r w:rsidR="00D83325">
              <w:rPr>
                <w:noProof/>
                <w:webHidden/>
              </w:rPr>
            </w:r>
            <w:r w:rsidR="00D83325">
              <w:rPr>
                <w:noProof/>
                <w:webHidden/>
              </w:rPr>
              <w:fldChar w:fldCharType="separate"/>
            </w:r>
            <w:r w:rsidR="00D83325">
              <w:rPr>
                <w:noProof/>
                <w:webHidden/>
              </w:rPr>
              <w:t>7</w:t>
            </w:r>
            <w:r w:rsidR="00D83325">
              <w:rPr>
                <w:noProof/>
                <w:webHidden/>
              </w:rPr>
              <w:fldChar w:fldCharType="end"/>
            </w:r>
          </w:hyperlink>
        </w:p>
        <w:p w14:paraId="4948F286" w14:textId="290C14B6" w:rsidR="00D83325" w:rsidRDefault="00000000">
          <w:pPr>
            <w:pStyle w:val="TOC2"/>
            <w:rPr>
              <w:rFonts w:asciiTheme="minorHAnsi" w:eastAsiaTheme="minorEastAsia" w:hAnsiTheme="minorHAnsi" w:cstheme="minorBidi"/>
              <w:noProof/>
              <w:kern w:val="2"/>
              <w:lang w:eastAsia="en-GB"/>
              <w14:ligatures w14:val="standardContextual"/>
            </w:rPr>
          </w:pPr>
          <w:hyperlink w:anchor="_Toc162003001" w:history="1">
            <w:r w:rsidR="00D83325" w:rsidRPr="0087381F">
              <w:rPr>
                <w:rStyle w:val="Hyperlink"/>
                <w:rFonts w:ascii="DM Sans" w:hAnsi="DM Sans"/>
                <w:noProof/>
              </w:rPr>
              <w:t>The application process and timetable</w:t>
            </w:r>
            <w:r w:rsidR="00D83325">
              <w:rPr>
                <w:noProof/>
                <w:webHidden/>
              </w:rPr>
              <w:tab/>
            </w:r>
            <w:r w:rsidR="00D83325">
              <w:rPr>
                <w:noProof/>
                <w:webHidden/>
              </w:rPr>
              <w:fldChar w:fldCharType="begin"/>
            </w:r>
            <w:r w:rsidR="00D83325">
              <w:rPr>
                <w:noProof/>
                <w:webHidden/>
              </w:rPr>
              <w:instrText xml:space="preserve"> PAGEREF _Toc162003001 \h </w:instrText>
            </w:r>
            <w:r w:rsidR="00D83325">
              <w:rPr>
                <w:noProof/>
                <w:webHidden/>
              </w:rPr>
            </w:r>
            <w:r w:rsidR="00D83325">
              <w:rPr>
                <w:noProof/>
                <w:webHidden/>
              </w:rPr>
              <w:fldChar w:fldCharType="separate"/>
            </w:r>
            <w:r w:rsidR="00D83325">
              <w:rPr>
                <w:noProof/>
                <w:webHidden/>
              </w:rPr>
              <w:t>7</w:t>
            </w:r>
            <w:r w:rsidR="00D83325">
              <w:rPr>
                <w:noProof/>
                <w:webHidden/>
              </w:rPr>
              <w:fldChar w:fldCharType="end"/>
            </w:r>
          </w:hyperlink>
        </w:p>
        <w:p w14:paraId="0E8CE6D5" w14:textId="79B9380F" w:rsidR="00D83325" w:rsidRDefault="00000000">
          <w:pPr>
            <w:pStyle w:val="TOC1"/>
            <w:rPr>
              <w:rFonts w:asciiTheme="minorHAnsi" w:eastAsiaTheme="minorEastAsia" w:hAnsiTheme="minorHAnsi" w:cstheme="minorBidi"/>
              <w:noProof/>
              <w:kern w:val="2"/>
              <w:lang w:eastAsia="en-GB"/>
              <w14:ligatures w14:val="standardContextual"/>
            </w:rPr>
          </w:pPr>
          <w:hyperlink w:anchor="_Toc162003002" w:history="1">
            <w:r w:rsidR="00D83325" w:rsidRPr="0087381F">
              <w:rPr>
                <w:rStyle w:val="Hyperlink"/>
                <w:rFonts w:ascii="DM Sans" w:hAnsi="DM Sans"/>
                <w:noProof/>
              </w:rPr>
              <w:t>Safeguarding, Safer Recruitment and Data Protection</w:t>
            </w:r>
            <w:r w:rsidR="00D83325">
              <w:rPr>
                <w:noProof/>
                <w:webHidden/>
              </w:rPr>
              <w:tab/>
            </w:r>
            <w:r w:rsidR="00D83325">
              <w:rPr>
                <w:noProof/>
                <w:webHidden/>
              </w:rPr>
              <w:fldChar w:fldCharType="begin"/>
            </w:r>
            <w:r w:rsidR="00D83325">
              <w:rPr>
                <w:noProof/>
                <w:webHidden/>
              </w:rPr>
              <w:instrText xml:space="preserve"> PAGEREF _Toc162003002 \h </w:instrText>
            </w:r>
            <w:r w:rsidR="00D83325">
              <w:rPr>
                <w:noProof/>
                <w:webHidden/>
              </w:rPr>
            </w:r>
            <w:r w:rsidR="00D83325">
              <w:rPr>
                <w:noProof/>
                <w:webHidden/>
              </w:rPr>
              <w:fldChar w:fldCharType="separate"/>
            </w:r>
            <w:r w:rsidR="00D83325">
              <w:rPr>
                <w:noProof/>
                <w:webHidden/>
              </w:rPr>
              <w:t>8</w:t>
            </w:r>
            <w:r w:rsidR="00D83325">
              <w:rPr>
                <w:noProof/>
                <w:webHidden/>
              </w:rPr>
              <w:fldChar w:fldCharType="end"/>
            </w:r>
          </w:hyperlink>
        </w:p>
        <w:p w14:paraId="4E803F49" w14:textId="4ACBFF0E" w:rsidR="00D83325" w:rsidRDefault="00000000">
          <w:pPr>
            <w:pStyle w:val="TOC1"/>
            <w:rPr>
              <w:rFonts w:asciiTheme="minorHAnsi" w:eastAsiaTheme="minorEastAsia" w:hAnsiTheme="minorHAnsi" w:cstheme="minorBidi"/>
              <w:noProof/>
              <w:kern w:val="2"/>
              <w:lang w:eastAsia="en-GB"/>
              <w14:ligatures w14:val="standardContextual"/>
            </w:rPr>
          </w:pPr>
          <w:hyperlink w:anchor="_Toc162003003" w:history="1">
            <w:r w:rsidR="00D83325" w:rsidRPr="0087381F">
              <w:rPr>
                <w:rStyle w:val="Hyperlink"/>
                <w:rFonts w:ascii="DM Sans" w:hAnsi="DM Sans"/>
                <w:noProof/>
              </w:rPr>
              <w:t>Job Description</w:t>
            </w:r>
            <w:r w:rsidR="00D83325">
              <w:rPr>
                <w:noProof/>
                <w:webHidden/>
              </w:rPr>
              <w:tab/>
            </w:r>
            <w:r w:rsidR="00D83325">
              <w:rPr>
                <w:noProof/>
                <w:webHidden/>
              </w:rPr>
              <w:fldChar w:fldCharType="begin"/>
            </w:r>
            <w:r w:rsidR="00D83325">
              <w:rPr>
                <w:noProof/>
                <w:webHidden/>
              </w:rPr>
              <w:instrText xml:space="preserve"> PAGEREF _Toc162003003 \h </w:instrText>
            </w:r>
            <w:r w:rsidR="00D83325">
              <w:rPr>
                <w:noProof/>
                <w:webHidden/>
              </w:rPr>
            </w:r>
            <w:r w:rsidR="00D83325">
              <w:rPr>
                <w:noProof/>
                <w:webHidden/>
              </w:rPr>
              <w:fldChar w:fldCharType="separate"/>
            </w:r>
            <w:r w:rsidR="00D83325">
              <w:rPr>
                <w:noProof/>
                <w:webHidden/>
              </w:rPr>
              <w:t>9</w:t>
            </w:r>
            <w:r w:rsidR="00D83325">
              <w:rPr>
                <w:noProof/>
                <w:webHidden/>
              </w:rPr>
              <w:fldChar w:fldCharType="end"/>
            </w:r>
          </w:hyperlink>
        </w:p>
        <w:p w14:paraId="2908BF6B" w14:textId="3D09E181" w:rsidR="00D83325" w:rsidRDefault="00000000">
          <w:pPr>
            <w:pStyle w:val="TOC1"/>
            <w:rPr>
              <w:rFonts w:asciiTheme="minorHAnsi" w:eastAsiaTheme="minorEastAsia" w:hAnsiTheme="minorHAnsi" w:cstheme="minorBidi"/>
              <w:noProof/>
              <w:kern w:val="2"/>
              <w:lang w:eastAsia="en-GB"/>
              <w14:ligatures w14:val="standardContextual"/>
            </w:rPr>
          </w:pPr>
          <w:hyperlink w:anchor="_Toc162003004" w:history="1">
            <w:r w:rsidR="00D83325" w:rsidRPr="0087381F">
              <w:rPr>
                <w:rStyle w:val="Hyperlink"/>
                <w:rFonts w:eastAsia="Times New Roman"/>
                <w:noProof/>
              </w:rPr>
              <w:t xml:space="preserve">Person </w:t>
            </w:r>
            <w:r w:rsidR="00D83325" w:rsidRPr="0087381F">
              <w:rPr>
                <w:rStyle w:val="Hyperlink"/>
                <w:noProof/>
              </w:rPr>
              <w:t>Specification</w:t>
            </w:r>
            <w:r w:rsidR="00D83325">
              <w:rPr>
                <w:noProof/>
                <w:webHidden/>
              </w:rPr>
              <w:tab/>
            </w:r>
            <w:r w:rsidR="00D83325">
              <w:rPr>
                <w:noProof/>
                <w:webHidden/>
              </w:rPr>
              <w:fldChar w:fldCharType="begin"/>
            </w:r>
            <w:r w:rsidR="00D83325">
              <w:rPr>
                <w:noProof/>
                <w:webHidden/>
              </w:rPr>
              <w:instrText xml:space="preserve"> PAGEREF _Toc162003004 \h </w:instrText>
            </w:r>
            <w:r w:rsidR="00D83325">
              <w:rPr>
                <w:noProof/>
                <w:webHidden/>
              </w:rPr>
            </w:r>
            <w:r w:rsidR="00D83325">
              <w:rPr>
                <w:noProof/>
                <w:webHidden/>
              </w:rPr>
              <w:fldChar w:fldCharType="separate"/>
            </w:r>
            <w:r w:rsidR="00D83325">
              <w:rPr>
                <w:noProof/>
                <w:webHidden/>
              </w:rPr>
              <w:t>11</w:t>
            </w:r>
            <w:r w:rsidR="00D83325">
              <w:rPr>
                <w:noProof/>
                <w:webHidden/>
              </w:rPr>
              <w:fldChar w:fldCharType="end"/>
            </w:r>
          </w:hyperlink>
        </w:p>
        <w:p w14:paraId="3AF59D51" w14:textId="4FA434ED"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2002997"/>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62002998"/>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F06694" w:rsidRDefault="008847E4" w:rsidP="00866ECC">
      <w:pPr>
        <w:pStyle w:val="Heading1"/>
        <w:rPr>
          <w:rFonts w:ascii="DM Sans" w:hAnsi="DM Sans"/>
          <w:sz w:val="40"/>
          <w:szCs w:val="40"/>
        </w:rPr>
      </w:pPr>
      <w:bookmarkStart w:id="3" w:name="_Toc162002999"/>
      <w:r w:rsidRPr="00F06694">
        <w:rPr>
          <w:rFonts w:ascii="DM Sans" w:hAnsi="DM Sans"/>
          <w:sz w:val="40"/>
          <w:szCs w:val="40"/>
        </w:rPr>
        <w:lastRenderedPageBreak/>
        <w:t>The role</w:t>
      </w:r>
      <w:bookmarkEnd w:id="3"/>
    </w:p>
    <w:p w14:paraId="5C1452AF" w14:textId="77777777" w:rsidR="00C7457C" w:rsidRDefault="00C7457C" w:rsidP="00C7457C">
      <w:pPr>
        <w:pStyle w:val="paragraph"/>
        <w:spacing w:before="0" w:beforeAutospacing="0" w:after="0" w:afterAutospacing="0"/>
        <w:jc w:val="both"/>
        <w:textAlignment w:val="baseline"/>
        <w:rPr>
          <w:rStyle w:val="normaltextrun"/>
          <w:rFonts w:ascii="Calibri" w:hAnsi="Calibri" w:cs="Calibri"/>
          <w:sz w:val="22"/>
          <w:szCs w:val="22"/>
        </w:rPr>
      </w:pPr>
    </w:p>
    <w:p w14:paraId="3B20F92A" w14:textId="209F2D91" w:rsidR="00C7457C" w:rsidRPr="00E115BA" w:rsidRDefault="00C7457C" w:rsidP="00C7457C">
      <w:pPr>
        <w:pStyle w:val="paragraph"/>
        <w:spacing w:before="0" w:beforeAutospacing="0" w:after="0" w:afterAutospacing="0"/>
        <w:jc w:val="both"/>
        <w:textAlignment w:val="baseline"/>
        <w:rPr>
          <w:rFonts w:ascii="DM Sans" w:hAnsi="DM Sans" w:cs="Segoe UI"/>
          <w:b/>
          <w:bCs/>
          <w:sz w:val="18"/>
          <w:szCs w:val="18"/>
        </w:rPr>
      </w:pPr>
      <w:r w:rsidRPr="00E115BA">
        <w:rPr>
          <w:rStyle w:val="normaltextrun"/>
          <w:rFonts w:ascii="DM Sans" w:hAnsi="DM Sans" w:cs="Calibri"/>
          <w:sz w:val="22"/>
          <w:szCs w:val="22"/>
        </w:rPr>
        <w:t xml:space="preserve">Post: </w:t>
      </w:r>
      <w:r w:rsidRPr="00E115BA">
        <w:rPr>
          <w:rStyle w:val="tabchar"/>
          <w:rFonts w:ascii="DM Sans" w:hAnsi="DM Sans" w:cs="Calibri"/>
          <w:sz w:val="22"/>
          <w:szCs w:val="22"/>
        </w:rPr>
        <w:tab/>
      </w:r>
      <w:r w:rsidRPr="00E115BA">
        <w:rPr>
          <w:rStyle w:val="tabchar"/>
          <w:rFonts w:ascii="DM Sans" w:hAnsi="DM Sans" w:cs="Calibri"/>
        </w:rPr>
        <w:tab/>
      </w:r>
      <w:r w:rsidR="00827F2B" w:rsidRPr="00E115BA">
        <w:rPr>
          <w:rStyle w:val="normaltextrun"/>
          <w:rFonts w:ascii="DM Sans" w:hAnsi="DM Sans" w:cs="Calibri"/>
          <w:b/>
          <w:bCs/>
          <w:sz w:val="22"/>
          <w:szCs w:val="22"/>
        </w:rPr>
        <w:t>Catering Manager</w:t>
      </w:r>
    </w:p>
    <w:p w14:paraId="7B038B7C" w14:textId="43FB3A9B" w:rsidR="00C7457C" w:rsidRPr="00E115BA" w:rsidRDefault="00C7457C" w:rsidP="00C7457C">
      <w:pPr>
        <w:pStyle w:val="paragraph"/>
        <w:spacing w:before="0" w:beforeAutospacing="0" w:after="0" w:afterAutospacing="0"/>
        <w:jc w:val="both"/>
        <w:textAlignment w:val="baseline"/>
        <w:rPr>
          <w:rFonts w:ascii="DM Sans" w:hAnsi="DM Sans" w:cs="Segoe UI"/>
          <w:sz w:val="18"/>
          <w:szCs w:val="18"/>
        </w:rPr>
      </w:pPr>
      <w:r w:rsidRPr="00E115BA">
        <w:rPr>
          <w:rStyle w:val="normaltextrun"/>
          <w:rFonts w:ascii="DM Sans" w:hAnsi="DM Sans" w:cs="Calibri"/>
          <w:sz w:val="22"/>
          <w:szCs w:val="22"/>
        </w:rPr>
        <w:t>Job Terms:</w:t>
      </w:r>
      <w:r w:rsidRPr="00E115BA">
        <w:rPr>
          <w:rStyle w:val="tabchar"/>
          <w:rFonts w:ascii="DM Sans" w:hAnsi="DM Sans" w:cs="Calibri"/>
          <w:sz w:val="22"/>
          <w:szCs w:val="22"/>
        </w:rPr>
        <w:tab/>
      </w:r>
      <w:r w:rsidR="00827F2B" w:rsidRPr="00E115BA">
        <w:rPr>
          <w:rStyle w:val="tabchar"/>
          <w:rFonts w:ascii="DM Sans" w:hAnsi="DM Sans" w:cs="Calibri"/>
          <w:sz w:val="22"/>
          <w:szCs w:val="22"/>
        </w:rPr>
        <w:t>Permanent, 30 hours per week, Monday to Friday</w:t>
      </w:r>
      <w:r w:rsidR="00ED7F0E" w:rsidRPr="00E115BA">
        <w:rPr>
          <w:rStyle w:val="tabchar"/>
          <w:rFonts w:ascii="DM Sans" w:hAnsi="DM Sans" w:cs="Calibri"/>
          <w:sz w:val="22"/>
          <w:szCs w:val="22"/>
        </w:rPr>
        <w:t>, Term Time Only plus 5 INSET days</w:t>
      </w:r>
    </w:p>
    <w:p w14:paraId="391F8E6C" w14:textId="750638E7" w:rsidR="00C7457C" w:rsidRPr="00E115BA" w:rsidRDefault="00C7457C" w:rsidP="00C7457C">
      <w:pPr>
        <w:pStyle w:val="paragraph"/>
        <w:spacing w:before="0" w:beforeAutospacing="0" w:after="0" w:afterAutospacing="0"/>
        <w:jc w:val="both"/>
        <w:textAlignment w:val="baseline"/>
        <w:rPr>
          <w:rFonts w:ascii="DM Sans" w:hAnsi="DM Sans" w:cstheme="minorHAnsi"/>
          <w:sz w:val="22"/>
          <w:szCs w:val="22"/>
        </w:rPr>
      </w:pPr>
      <w:r w:rsidRPr="00E115BA">
        <w:rPr>
          <w:rStyle w:val="normaltextrun"/>
          <w:rFonts w:ascii="DM Sans" w:hAnsi="DM Sans" w:cs="Calibri"/>
          <w:sz w:val="22"/>
          <w:szCs w:val="22"/>
        </w:rPr>
        <w:t>Salary:</w:t>
      </w:r>
      <w:r w:rsidRPr="00E115BA">
        <w:rPr>
          <w:rStyle w:val="tabchar"/>
          <w:rFonts w:ascii="DM Sans" w:hAnsi="DM Sans" w:cs="Calibri"/>
          <w:sz w:val="22"/>
          <w:szCs w:val="22"/>
        </w:rPr>
        <w:tab/>
      </w:r>
      <w:r w:rsidRPr="00E115BA">
        <w:rPr>
          <w:rStyle w:val="tabchar"/>
          <w:rFonts w:ascii="DM Sans" w:hAnsi="DM Sans" w:cs="Calibri"/>
        </w:rPr>
        <w:tab/>
      </w:r>
      <w:r w:rsidR="00ED7F0E" w:rsidRPr="00E115BA">
        <w:rPr>
          <w:rStyle w:val="eop"/>
          <w:rFonts w:ascii="DM Sans" w:hAnsi="DM Sans" w:cstheme="minorHAnsi"/>
          <w:sz w:val="22"/>
          <w:szCs w:val="22"/>
        </w:rPr>
        <w:t xml:space="preserve">NJC England and Wales, SCP </w:t>
      </w:r>
      <w:r w:rsidR="008D78B5" w:rsidRPr="00E115BA">
        <w:rPr>
          <w:rStyle w:val="eop"/>
          <w:rFonts w:ascii="DM Sans" w:hAnsi="DM Sans" w:cstheme="minorHAnsi"/>
          <w:sz w:val="22"/>
          <w:szCs w:val="22"/>
        </w:rPr>
        <w:t>9 – 11 £</w:t>
      </w:r>
      <w:r w:rsidR="003436FC" w:rsidRPr="00E115BA">
        <w:rPr>
          <w:rStyle w:val="eop"/>
          <w:rFonts w:ascii="DM Sans" w:hAnsi="DM Sans" w:cstheme="minorHAnsi"/>
          <w:sz w:val="22"/>
          <w:szCs w:val="22"/>
        </w:rPr>
        <w:t xml:space="preserve">25,119 - £25,979 </w:t>
      </w:r>
      <w:r w:rsidR="0004372D" w:rsidRPr="00E115BA">
        <w:rPr>
          <w:rStyle w:val="eop"/>
          <w:rFonts w:ascii="DM Sans" w:hAnsi="DM Sans" w:cstheme="minorHAnsi"/>
          <w:sz w:val="22"/>
          <w:szCs w:val="22"/>
        </w:rPr>
        <w:t>FTE salary.</w:t>
      </w:r>
    </w:p>
    <w:p w14:paraId="0AA7890C" w14:textId="77777777" w:rsidR="00C7457C" w:rsidRPr="00E115BA" w:rsidRDefault="00C7457C" w:rsidP="00C7457C">
      <w:pPr>
        <w:pStyle w:val="paragraph"/>
        <w:spacing w:before="0" w:beforeAutospacing="0" w:after="0" w:afterAutospacing="0"/>
        <w:jc w:val="both"/>
        <w:textAlignment w:val="baseline"/>
        <w:rPr>
          <w:rFonts w:ascii="DM Sans" w:hAnsi="DM Sans" w:cs="Segoe UI"/>
          <w:sz w:val="18"/>
          <w:szCs w:val="18"/>
        </w:rPr>
      </w:pPr>
      <w:r w:rsidRPr="00E115BA">
        <w:rPr>
          <w:rStyle w:val="normaltextrun"/>
          <w:rFonts w:ascii="DM Sans" w:hAnsi="DM Sans" w:cs="Calibri"/>
          <w:sz w:val="22"/>
          <w:szCs w:val="22"/>
        </w:rPr>
        <w:t>Start Date:</w:t>
      </w:r>
      <w:r w:rsidRPr="00E115BA">
        <w:rPr>
          <w:rStyle w:val="tabchar"/>
          <w:rFonts w:ascii="DM Sans" w:hAnsi="DM Sans" w:cs="Calibri"/>
          <w:sz w:val="22"/>
          <w:szCs w:val="22"/>
        </w:rPr>
        <w:tab/>
      </w:r>
      <w:r w:rsidRPr="00E115BA">
        <w:rPr>
          <w:rStyle w:val="normaltextrun"/>
          <w:rFonts w:ascii="DM Sans" w:hAnsi="DM Sans" w:cs="Calibri"/>
          <w:sz w:val="22"/>
          <w:szCs w:val="22"/>
        </w:rPr>
        <w:t>ASAP</w:t>
      </w:r>
      <w:r w:rsidRPr="00E115BA">
        <w:rPr>
          <w:rStyle w:val="eop"/>
          <w:rFonts w:ascii="DM Sans" w:hAnsi="DM Sans" w:cs="Calibri"/>
          <w:sz w:val="22"/>
          <w:szCs w:val="22"/>
        </w:rPr>
        <w:t> </w:t>
      </w:r>
    </w:p>
    <w:p w14:paraId="0C1147B9" w14:textId="77777777" w:rsidR="0035112D" w:rsidRDefault="0035112D" w:rsidP="006A0B85">
      <w:pPr>
        <w:spacing w:after="4" w:line="269" w:lineRule="auto"/>
        <w:rPr>
          <w:rFonts w:asciiTheme="minorHAnsi" w:hAnsiTheme="minorHAnsi" w:cstheme="minorHAnsi"/>
        </w:rPr>
      </w:pPr>
    </w:p>
    <w:p w14:paraId="21BFD9CA" w14:textId="2173FD17" w:rsidR="00A03B08" w:rsidRPr="00FA7CFE" w:rsidRDefault="00A03B08" w:rsidP="00A03B08">
      <w:pPr>
        <w:spacing w:after="0" w:line="240" w:lineRule="auto"/>
        <w:contextualSpacing/>
        <w:jc w:val="both"/>
        <w:rPr>
          <w:rFonts w:ascii="DM Sans" w:hAnsi="DM Sans" w:cstheme="minorHAnsi"/>
        </w:rPr>
      </w:pPr>
      <w:r w:rsidRPr="00FA7CFE">
        <w:rPr>
          <w:rFonts w:ascii="DM Sans" w:hAnsi="DM Sans" w:cstheme="minorHAnsi"/>
        </w:rPr>
        <w:t>The catering manager will be responsible for the operational efficiency of the catering service</w:t>
      </w:r>
      <w:r w:rsidR="00E923D5" w:rsidRPr="00FA7CFE">
        <w:rPr>
          <w:rFonts w:ascii="DM Sans" w:hAnsi="DM Sans" w:cstheme="minorHAnsi"/>
        </w:rPr>
        <w:t xml:space="preserve"> within Unity Primary Academy, this will entai</w:t>
      </w:r>
      <w:r w:rsidR="00D05A06" w:rsidRPr="00FA7CFE">
        <w:rPr>
          <w:rFonts w:ascii="DM Sans" w:hAnsi="DM Sans" w:cstheme="minorHAnsi"/>
        </w:rPr>
        <w:t xml:space="preserve">l the </w:t>
      </w:r>
      <w:r w:rsidRPr="00FA7CFE">
        <w:rPr>
          <w:rFonts w:ascii="DM Sans" w:hAnsi="DM Sans" w:cstheme="minorHAnsi"/>
        </w:rPr>
        <w:t xml:space="preserve">planning, preparation and presentation of food and beverages </w:t>
      </w:r>
      <w:r w:rsidR="00D05A06" w:rsidRPr="00FA7CFE">
        <w:rPr>
          <w:rFonts w:ascii="DM Sans" w:hAnsi="DM Sans" w:cstheme="minorHAnsi"/>
        </w:rPr>
        <w:t xml:space="preserve">whilst working </w:t>
      </w:r>
      <w:r w:rsidR="009D60DB" w:rsidRPr="00FA7CFE">
        <w:rPr>
          <w:rFonts w:ascii="DM Sans" w:hAnsi="DM Sans" w:cstheme="minorHAnsi"/>
        </w:rPr>
        <w:t xml:space="preserve">within </w:t>
      </w:r>
      <w:r w:rsidRPr="00FA7CFE">
        <w:rPr>
          <w:rFonts w:ascii="DM Sans" w:hAnsi="DM Sans" w:cstheme="minorHAnsi"/>
        </w:rPr>
        <w:t>the budget limitations</w:t>
      </w:r>
      <w:r w:rsidR="009D60DB" w:rsidRPr="00FA7CFE">
        <w:rPr>
          <w:rFonts w:ascii="DM Sans" w:hAnsi="DM Sans" w:cstheme="minorHAnsi"/>
        </w:rPr>
        <w:t xml:space="preserve"> and managing our catering team</w:t>
      </w:r>
      <w:r w:rsidRPr="00FA7CFE">
        <w:rPr>
          <w:rFonts w:ascii="DM Sans" w:hAnsi="DM Sans" w:cstheme="minorHAnsi"/>
        </w:rPr>
        <w:t>.</w:t>
      </w:r>
    </w:p>
    <w:p w14:paraId="5812CB9C" w14:textId="77777777" w:rsidR="00A03B08" w:rsidRPr="00963D79" w:rsidRDefault="00A03B08" w:rsidP="00A03B08">
      <w:pPr>
        <w:spacing w:after="0" w:line="240" w:lineRule="auto"/>
        <w:contextualSpacing/>
        <w:jc w:val="both"/>
        <w:rPr>
          <w:rFonts w:ascii="DM Sans" w:hAnsi="DM Sans" w:cstheme="minorHAnsi"/>
        </w:rPr>
      </w:pPr>
    </w:p>
    <w:p w14:paraId="25006CE9" w14:textId="23FB8080" w:rsidR="00A03B08" w:rsidRPr="00FA7CFE" w:rsidRDefault="00D67695" w:rsidP="006A0B85">
      <w:pPr>
        <w:spacing w:after="4" w:line="269" w:lineRule="auto"/>
        <w:rPr>
          <w:rFonts w:ascii="DM Sans" w:hAnsi="DM Sans" w:cstheme="minorHAnsi"/>
          <w:b/>
          <w:bCs/>
        </w:rPr>
      </w:pPr>
      <w:r w:rsidRPr="00FA7CFE">
        <w:rPr>
          <w:rFonts w:ascii="DM Sans" w:hAnsi="DM Sans" w:cstheme="minorHAnsi"/>
          <w:b/>
          <w:bCs/>
        </w:rPr>
        <w:t>Successful candidates should have</w:t>
      </w:r>
      <w:r w:rsidR="0054637B" w:rsidRPr="00FA7CFE">
        <w:rPr>
          <w:rFonts w:ascii="DM Sans" w:hAnsi="DM Sans" w:cstheme="minorHAnsi"/>
          <w:b/>
          <w:bCs/>
        </w:rPr>
        <w:t>:</w:t>
      </w:r>
    </w:p>
    <w:p w14:paraId="00F039BC"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Previous experience of planning meals within nutritional and dietary guidelines</w:t>
      </w:r>
    </w:p>
    <w:p w14:paraId="1AE3844A"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Knowledge of a range of procedures and equipment for preparing, cooking, and serving food</w:t>
      </w:r>
    </w:p>
    <w:p w14:paraId="2556DE0E"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Experience of preparation and cooking of food adhering to hygiene standards</w:t>
      </w:r>
    </w:p>
    <w:p w14:paraId="109195E5"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Ability to influence, encourage, </w:t>
      </w:r>
      <w:proofErr w:type="gramStart"/>
      <w:r w:rsidRPr="00FD39FE">
        <w:rPr>
          <w:rFonts w:ascii="DM Sans" w:eastAsia="Arial" w:hAnsi="DM Sans" w:cstheme="minorHAnsi"/>
          <w:bCs/>
          <w:szCs w:val="24"/>
          <w:lang w:eastAsia="en-GB"/>
        </w:rPr>
        <w:t>persuade</w:t>
      </w:r>
      <w:proofErr w:type="gramEnd"/>
      <w:r w:rsidRPr="00FD39FE">
        <w:rPr>
          <w:rFonts w:ascii="DM Sans" w:eastAsia="Arial" w:hAnsi="DM Sans" w:cstheme="minorHAnsi"/>
          <w:bCs/>
          <w:szCs w:val="24"/>
          <w:lang w:eastAsia="en-GB"/>
        </w:rPr>
        <w:t xml:space="preserve"> and negotiate with others to achieve desired results (e.g. to diffuse bad behaviour, to ensure work is carried out in accordance with plans and Health and Safety, etc</w:t>
      </w:r>
    </w:p>
    <w:p w14:paraId="3C302302"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Needs to understand how to respond appropriately when faced with difficult situations or when handling enquiries and </w:t>
      </w:r>
      <w:proofErr w:type="gramStart"/>
      <w:r w:rsidRPr="00FD39FE">
        <w:rPr>
          <w:rFonts w:ascii="DM Sans" w:eastAsia="Arial" w:hAnsi="DM Sans" w:cstheme="minorHAnsi"/>
          <w:bCs/>
          <w:szCs w:val="24"/>
          <w:lang w:eastAsia="en-GB"/>
        </w:rPr>
        <w:t>complaints</w:t>
      </w:r>
      <w:proofErr w:type="gramEnd"/>
    </w:p>
    <w:p w14:paraId="1DBBD763"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Experience of supervising a team</w:t>
      </w:r>
    </w:p>
    <w:p w14:paraId="4A42B00E"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General understanding of the operation of a school</w:t>
      </w:r>
    </w:p>
    <w:p w14:paraId="7B68E0AC" w14:textId="77777777" w:rsidR="00FD39FE" w:rsidRP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Knowledge of First Aid</w:t>
      </w:r>
    </w:p>
    <w:p w14:paraId="016789B8" w14:textId="018033A7" w:rsidR="00FD39FE" w:rsidRDefault="00FD39FE" w:rsidP="00FD39FE">
      <w:pPr>
        <w:pStyle w:val="ListParagraph"/>
        <w:numPr>
          <w:ilvl w:val="0"/>
          <w:numId w:val="50"/>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Ability to maintain a high standard of personal and general cleanliness and hygiene to comply with statutory and school </w:t>
      </w:r>
      <w:proofErr w:type="gramStart"/>
      <w:r w:rsidRPr="00FD39FE">
        <w:rPr>
          <w:rFonts w:ascii="DM Sans" w:eastAsia="Arial" w:hAnsi="DM Sans" w:cstheme="minorHAnsi"/>
          <w:bCs/>
          <w:szCs w:val="24"/>
          <w:lang w:eastAsia="en-GB"/>
        </w:rPr>
        <w:t>regulations</w:t>
      </w:r>
      <w:proofErr w:type="gramEnd"/>
    </w:p>
    <w:p w14:paraId="32C48175" w14:textId="77777777" w:rsidR="00FD39FE" w:rsidRPr="00FD39FE" w:rsidRDefault="00FD39FE" w:rsidP="00FD39FE">
      <w:pPr>
        <w:spacing w:after="4" w:line="269" w:lineRule="auto"/>
        <w:rPr>
          <w:rFonts w:ascii="DM Sans" w:eastAsia="Arial" w:hAnsi="DM Sans" w:cstheme="minorHAnsi"/>
          <w:bCs/>
          <w:szCs w:val="24"/>
          <w:lang w:eastAsia="en-GB"/>
        </w:rPr>
      </w:pPr>
    </w:p>
    <w:p w14:paraId="5467AE1C" w14:textId="77777777" w:rsidR="00FD39FE" w:rsidRPr="00FD39FE" w:rsidRDefault="00FD39FE" w:rsidP="00FD39FE">
      <w:pPr>
        <w:spacing w:after="4" w:line="269" w:lineRule="auto"/>
        <w:rPr>
          <w:rFonts w:ascii="DM Sans" w:eastAsia="Arial" w:hAnsi="DM Sans" w:cstheme="minorHAnsi"/>
          <w:b/>
          <w:szCs w:val="24"/>
          <w:lang w:eastAsia="en-GB"/>
        </w:rPr>
      </w:pPr>
      <w:r w:rsidRPr="00FD39FE">
        <w:rPr>
          <w:rFonts w:ascii="DM Sans" w:eastAsia="Arial" w:hAnsi="DM Sans" w:cstheme="minorHAnsi"/>
          <w:b/>
          <w:szCs w:val="24"/>
          <w:lang w:eastAsia="en-GB"/>
        </w:rPr>
        <w:t xml:space="preserve">What can we offer you? </w:t>
      </w:r>
    </w:p>
    <w:p w14:paraId="288F3D71" w14:textId="77777777" w:rsidR="00FD39FE" w:rsidRPr="00FD39FE" w:rsidRDefault="00FD39FE" w:rsidP="00FD39FE">
      <w:pPr>
        <w:pStyle w:val="ListParagraph"/>
        <w:numPr>
          <w:ilvl w:val="0"/>
          <w:numId w:val="51"/>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An active school community with supportive </w:t>
      </w:r>
      <w:proofErr w:type="gramStart"/>
      <w:r w:rsidRPr="00FD39FE">
        <w:rPr>
          <w:rFonts w:ascii="DM Sans" w:eastAsia="Arial" w:hAnsi="DM Sans" w:cstheme="minorHAnsi"/>
          <w:bCs/>
          <w:szCs w:val="24"/>
          <w:lang w:eastAsia="en-GB"/>
        </w:rPr>
        <w:t>parents;</w:t>
      </w:r>
      <w:proofErr w:type="gramEnd"/>
      <w:r w:rsidRPr="00FD39FE">
        <w:rPr>
          <w:rFonts w:ascii="DM Sans" w:eastAsia="Arial" w:hAnsi="DM Sans" w:cstheme="minorHAnsi"/>
          <w:bCs/>
          <w:szCs w:val="24"/>
          <w:lang w:eastAsia="en-GB"/>
        </w:rPr>
        <w:t xml:space="preserve"> </w:t>
      </w:r>
    </w:p>
    <w:p w14:paraId="1A34E6A7" w14:textId="77777777" w:rsidR="00FD39FE" w:rsidRPr="00FD39FE" w:rsidRDefault="00FD39FE" w:rsidP="00FD39FE">
      <w:pPr>
        <w:pStyle w:val="ListParagraph"/>
        <w:numPr>
          <w:ilvl w:val="0"/>
          <w:numId w:val="51"/>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An award-winning learning </w:t>
      </w:r>
      <w:proofErr w:type="gramStart"/>
      <w:r w:rsidRPr="00FD39FE">
        <w:rPr>
          <w:rFonts w:ascii="DM Sans" w:eastAsia="Arial" w:hAnsi="DM Sans" w:cstheme="minorHAnsi"/>
          <w:bCs/>
          <w:szCs w:val="24"/>
          <w:lang w:eastAsia="en-GB"/>
        </w:rPr>
        <w:t>environment;</w:t>
      </w:r>
      <w:proofErr w:type="gramEnd"/>
      <w:r w:rsidRPr="00FD39FE">
        <w:rPr>
          <w:rFonts w:ascii="DM Sans" w:eastAsia="Arial" w:hAnsi="DM Sans" w:cstheme="minorHAnsi"/>
          <w:bCs/>
          <w:szCs w:val="24"/>
          <w:lang w:eastAsia="en-GB"/>
        </w:rPr>
        <w:t xml:space="preserve"> </w:t>
      </w:r>
    </w:p>
    <w:p w14:paraId="7A815CE5" w14:textId="77777777" w:rsidR="00FD39FE" w:rsidRPr="00FD39FE" w:rsidRDefault="00FD39FE" w:rsidP="00FD39FE">
      <w:pPr>
        <w:pStyle w:val="ListParagraph"/>
        <w:numPr>
          <w:ilvl w:val="0"/>
          <w:numId w:val="51"/>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lastRenderedPageBreak/>
        <w:t xml:space="preserve">Excellent professional development </w:t>
      </w:r>
      <w:proofErr w:type="gramStart"/>
      <w:r w:rsidRPr="00FD39FE">
        <w:rPr>
          <w:rFonts w:ascii="DM Sans" w:eastAsia="Arial" w:hAnsi="DM Sans" w:cstheme="minorHAnsi"/>
          <w:bCs/>
          <w:szCs w:val="24"/>
          <w:lang w:eastAsia="en-GB"/>
        </w:rPr>
        <w:t>opportunities;</w:t>
      </w:r>
      <w:proofErr w:type="gramEnd"/>
      <w:r w:rsidRPr="00FD39FE">
        <w:rPr>
          <w:rFonts w:ascii="DM Sans" w:eastAsia="Arial" w:hAnsi="DM Sans" w:cstheme="minorHAnsi"/>
          <w:bCs/>
          <w:szCs w:val="24"/>
          <w:lang w:eastAsia="en-GB"/>
        </w:rPr>
        <w:t xml:space="preserve"> </w:t>
      </w:r>
    </w:p>
    <w:p w14:paraId="4FD5C14A" w14:textId="77777777" w:rsidR="00FD39FE" w:rsidRPr="00FD39FE" w:rsidRDefault="00FD39FE" w:rsidP="00FD39FE">
      <w:pPr>
        <w:pStyle w:val="ListParagraph"/>
        <w:numPr>
          <w:ilvl w:val="0"/>
          <w:numId w:val="51"/>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A supportive working culture that focuses on positive learning behaviour and high expectations for all children </w:t>
      </w:r>
    </w:p>
    <w:p w14:paraId="566516B6" w14:textId="77777777" w:rsidR="00FD39FE" w:rsidRPr="00FD39FE" w:rsidRDefault="00FD39FE" w:rsidP="00FD39FE">
      <w:pPr>
        <w:pStyle w:val="ListParagraph"/>
        <w:numPr>
          <w:ilvl w:val="0"/>
          <w:numId w:val="51"/>
        </w:numPr>
        <w:spacing w:after="4" w:line="269" w:lineRule="auto"/>
        <w:rPr>
          <w:rFonts w:ascii="DM Sans" w:eastAsia="Arial" w:hAnsi="DM Sans" w:cstheme="minorHAnsi"/>
          <w:bCs/>
          <w:szCs w:val="24"/>
          <w:lang w:eastAsia="en-GB"/>
        </w:rPr>
      </w:pPr>
      <w:r w:rsidRPr="00FD39FE">
        <w:rPr>
          <w:rFonts w:ascii="DM Sans" w:eastAsia="Arial" w:hAnsi="DM Sans" w:cstheme="minorHAnsi"/>
          <w:bCs/>
          <w:szCs w:val="24"/>
          <w:lang w:eastAsia="en-GB"/>
        </w:rPr>
        <w:t xml:space="preserve">The chance to work with a supportive family of schools (REAch2 trust) who share the same passion for primary </w:t>
      </w:r>
      <w:proofErr w:type="gramStart"/>
      <w:r w:rsidRPr="00FD39FE">
        <w:rPr>
          <w:rFonts w:ascii="DM Sans" w:eastAsia="Arial" w:hAnsi="DM Sans" w:cstheme="minorHAnsi"/>
          <w:bCs/>
          <w:szCs w:val="24"/>
          <w:lang w:eastAsia="en-GB"/>
        </w:rPr>
        <w:t>education</w:t>
      </w:r>
      <w:proofErr w:type="gramEnd"/>
      <w:r w:rsidRPr="00FD39FE">
        <w:rPr>
          <w:rFonts w:ascii="DM Sans" w:eastAsia="Arial" w:hAnsi="DM Sans" w:cstheme="minorHAnsi"/>
          <w:bCs/>
          <w:szCs w:val="24"/>
          <w:lang w:eastAsia="en-GB"/>
        </w:rPr>
        <w:t xml:space="preserve"> </w:t>
      </w:r>
    </w:p>
    <w:p w14:paraId="31B11B71" w14:textId="77777777" w:rsidR="00FD39FE" w:rsidRDefault="00FD39FE" w:rsidP="006A0B85">
      <w:pPr>
        <w:spacing w:after="4" w:line="269" w:lineRule="auto"/>
        <w:rPr>
          <w:rFonts w:ascii="DM Sans" w:eastAsia="Arial" w:hAnsi="DM Sans" w:cstheme="minorHAnsi"/>
          <w:b/>
          <w:szCs w:val="24"/>
          <w:lang w:eastAsia="en-GB"/>
        </w:rPr>
      </w:pPr>
    </w:p>
    <w:p w14:paraId="17BB5463" w14:textId="7C1AF836" w:rsidR="001868E1" w:rsidRPr="00E115BA" w:rsidRDefault="001868E1" w:rsidP="006A0B85">
      <w:pPr>
        <w:spacing w:after="4" w:line="269" w:lineRule="auto"/>
        <w:rPr>
          <w:rFonts w:ascii="DM Sans" w:eastAsia="Arial" w:hAnsi="DM Sans" w:cstheme="minorHAnsi"/>
          <w:b/>
          <w:szCs w:val="24"/>
          <w:lang w:eastAsia="en-GB"/>
        </w:rPr>
      </w:pPr>
      <w:r w:rsidRPr="00E115BA">
        <w:rPr>
          <w:rFonts w:ascii="DM Sans" w:eastAsia="Arial" w:hAnsi="DM Sans" w:cstheme="minorHAnsi"/>
          <w:b/>
          <w:szCs w:val="24"/>
          <w:lang w:eastAsia="en-GB"/>
        </w:rPr>
        <w:t>Background Information about the School</w:t>
      </w:r>
    </w:p>
    <w:p w14:paraId="4224BEAE" w14:textId="77777777" w:rsidR="00F06694" w:rsidRPr="00F06694" w:rsidRDefault="00F06694" w:rsidP="006A0B85">
      <w:pPr>
        <w:spacing w:after="4" w:line="269" w:lineRule="auto"/>
        <w:rPr>
          <w:rFonts w:asciiTheme="minorHAnsi" w:eastAsia="Arial" w:hAnsiTheme="minorHAnsi" w:cstheme="minorHAnsi"/>
          <w:b/>
          <w:szCs w:val="24"/>
          <w:lang w:eastAsia="en-GB"/>
        </w:rPr>
      </w:pPr>
    </w:p>
    <w:p w14:paraId="29E1F274" w14:textId="0366EC7F" w:rsidR="003343C4" w:rsidRPr="00E115BA" w:rsidRDefault="003343C4"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Unity Primary Academy is situated within the Greenstead Estate of Colchester with close links to the University of Essex, Colchester Borough Council as well as Essex County Council as well as our cluster R</w:t>
      </w:r>
      <w:r w:rsidR="00DF39AC" w:rsidRPr="00E115BA">
        <w:rPr>
          <w:rFonts w:ascii="DM Sans" w:eastAsia="Arial" w:hAnsi="DM Sans" w:cstheme="minorHAnsi"/>
          <w:bCs/>
          <w:szCs w:val="24"/>
          <w:lang w:eastAsia="en-GB"/>
        </w:rPr>
        <w:t>EA</w:t>
      </w:r>
      <w:r w:rsidRPr="00E115BA">
        <w:rPr>
          <w:rFonts w:ascii="DM Sans" w:eastAsia="Arial" w:hAnsi="DM Sans" w:cstheme="minorHAnsi"/>
          <w:bCs/>
          <w:szCs w:val="24"/>
          <w:lang w:eastAsia="en-GB"/>
        </w:rPr>
        <w:t>ch2 schools.   We are proud of our achievements to date, and we are continually seeking to invest in the futures of our pupils</w:t>
      </w:r>
      <w:r w:rsidR="00CD07BB" w:rsidRPr="00E115BA">
        <w:rPr>
          <w:rFonts w:ascii="DM Sans" w:eastAsia="Arial" w:hAnsi="DM Sans" w:cstheme="minorHAnsi"/>
          <w:bCs/>
          <w:szCs w:val="24"/>
          <w:lang w:eastAsia="en-GB"/>
        </w:rPr>
        <w:t>,</w:t>
      </w:r>
      <w:r w:rsidRPr="00E115BA">
        <w:rPr>
          <w:rFonts w:ascii="DM Sans" w:eastAsia="Arial" w:hAnsi="DM Sans" w:cstheme="minorHAnsi"/>
          <w:bCs/>
          <w:szCs w:val="24"/>
          <w:lang w:eastAsia="en-GB"/>
        </w:rPr>
        <w:t xml:space="preserve"> </w:t>
      </w:r>
      <w:proofErr w:type="gramStart"/>
      <w:r w:rsidRPr="00E115BA">
        <w:rPr>
          <w:rFonts w:ascii="DM Sans" w:eastAsia="Arial" w:hAnsi="DM Sans" w:cstheme="minorHAnsi"/>
          <w:bCs/>
          <w:szCs w:val="24"/>
          <w:lang w:eastAsia="en-GB"/>
        </w:rPr>
        <w:t>families</w:t>
      </w:r>
      <w:proofErr w:type="gramEnd"/>
      <w:r w:rsidR="00CD07BB" w:rsidRPr="00E115BA">
        <w:rPr>
          <w:rFonts w:ascii="DM Sans" w:eastAsia="Arial" w:hAnsi="DM Sans" w:cstheme="minorHAnsi"/>
          <w:bCs/>
          <w:szCs w:val="24"/>
          <w:lang w:eastAsia="en-GB"/>
        </w:rPr>
        <w:t xml:space="preserve"> and staff</w:t>
      </w:r>
      <w:r w:rsidRPr="00E115BA">
        <w:rPr>
          <w:rFonts w:ascii="DM Sans" w:eastAsia="Arial" w:hAnsi="DM Sans" w:cstheme="minorHAnsi"/>
          <w:bCs/>
          <w:szCs w:val="24"/>
          <w:lang w:eastAsia="en-GB"/>
        </w:rPr>
        <w:t xml:space="preserve">.  We are embarking on a journey of excellence and have the highest aspirations and expectations </w:t>
      </w:r>
      <w:r w:rsidR="00AF42BA" w:rsidRPr="00E115BA">
        <w:rPr>
          <w:rFonts w:ascii="DM Sans" w:eastAsia="Arial" w:hAnsi="DM Sans" w:cstheme="minorHAnsi"/>
          <w:bCs/>
          <w:szCs w:val="24"/>
          <w:lang w:eastAsia="en-GB"/>
        </w:rPr>
        <w:t xml:space="preserve">in all to help </w:t>
      </w:r>
      <w:r w:rsidRPr="00E115BA">
        <w:rPr>
          <w:rFonts w:ascii="DM Sans" w:eastAsia="Arial" w:hAnsi="DM Sans" w:cstheme="minorHAnsi"/>
          <w:bCs/>
          <w:szCs w:val="24"/>
          <w:lang w:eastAsia="en-GB"/>
        </w:rPr>
        <w:t xml:space="preserve">create opportunities to become </w:t>
      </w:r>
      <w:proofErr w:type="spellStart"/>
      <w:proofErr w:type="gramStart"/>
      <w:r w:rsidRPr="00E115BA">
        <w:rPr>
          <w:rFonts w:ascii="DM Sans" w:eastAsia="Arial" w:hAnsi="DM Sans" w:cstheme="minorHAnsi"/>
          <w:bCs/>
          <w:szCs w:val="24"/>
          <w:lang w:eastAsia="en-GB"/>
        </w:rPr>
        <w:t>life long</w:t>
      </w:r>
      <w:proofErr w:type="spellEnd"/>
      <w:proofErr w:type="gramEnd"/>
      <w:r w:rsidRPr="00E115BA">
        <w:rPr>
          <w:rFonts w:ascii="DM Sans" w:eastAsia="Arial" w:hAnsi="DM Sans" w:cstheme="minorHAnsi"/>
          <w:bCs/>
          <w:szCs w:val="24"/>
          <w:lang w:eastAsia="en-GB"/>
        </w:rPr>
        <w:t xml:space="preserve"> learners</w:t>
      </w:r>
      <w:r w:rsidR="00AF42BA" w:rsidRPr="00E115BA">
        <w:rPr>
          <w:rFonts w:ascii="DM Sans" w:eastAsia="Arial" w:hAnsi="DM Sans" w:cstheme="minorHAnsi"/>
          <w:bCs/>
          <w:szCs w:val="24"/>
          <w:lang w:eastAsia="en-GB"/>
        </w:rPr>
        <w:t xml:space="preserve"> for our students</w:t>
      </w:r>
      <w:r w:rsidRPr="00E115BA">
        <w:rPr>
          <w:rFonts w:ascii="DM Sans" w:eastAsia="Arial" w:hAnsi="DM Sans" w:cstheme="minorHAnsi"/>
          <w:bCs/>
          <w:szCs w:val="24"/>
          <w:lang w:eastAsia="en-GB"/>
        </w:rPr>
        <w:t xml:space="preserve">. </w:t>
      </w:r>
    </w:p>
    <w:p w14:paraId="0AABE153" w14:textId="66B0DB82" w:rsidR="003343C4" w:rsidRPr="00E115BA" w:rsidRDefault="003343C4"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 xml:space="preserve"> </w:t>
      </w:r>
    </w:p>
    <w:p w14:paraId="73AD9EC5" w14:textId="0A5CCA71" w:rsidR="003343C4" w:rsidRPr="00E115BA" w:rsidRDefault="00494536"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A</w:t>
      </w:r>
      <w:r w:rsidR="003343C4" w:rsidRPr="00E115BA">
        <w:rPr>
          <w:rFonts w:ascii="DM Sans" w:eastAsia="Arial" w:hAnsi="DM Sans" w:cstheme="minorHAnsi"/>
          <w:bCs/>
          <w:szCs w:val="24"/>
          <w:lang w:eastAsia="en-GB"/>
        </w:rPr>
        <w:t xml:space="preserve">t Unity we believe in giving every child, every chance, every </w:t>
      </w:r>
      <w:proofErr w:type="gramStart"/>
      <w:r w:rsidR="003343C4" w:rsidRPr="00E115BA">
        <w:rPr>
          <w:rFonts w:ascii="DM Sans" w:eastAsia="Arial" w:hAnsi="DM Sans" w:cstheme="minorHAnsi"/>
          <w:bCs/>
          <w:szCs w:val="24"/>
          <w:lang w:eastAsia="en-GB"/>
        </w:rPr>
        <w:t>day</w:t>
      </w:r>
      <w:proofErr w:type="gramEnd"/>
      <w:r w:rsidR="003343C4" w:rsidRPr="00E115BA">
        <w:rPr>
          <w:rFonts w:ascii="DM Sans" w:eastAsia="Arial" w:hAnsi="DM Sans"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proofErr w:type="gramStart"/>
      <w:r w:rsidR="003343C4" w:rsidRPr="00E115BA">
        <w:rPr>
          <w:rFonts w:ascii="DM Sans" w:eastAsia="Arial" w:hAnsi="DM Sans" w:cstheme="minorHAnsi"/>
          <w:bCs/>
          <w:szCs w:val="24"/>
          <w:lang w:eastAsia="en-GB"/>
        </w:rPr>
        <w:t>where ever</w:t>
      </w:r>
      <w:proofErr w:type="gramEnd"/>
      <w:r w:rsidR="003343C4" w:rsidRPr="00E115BA">
        <w:rPr>
          <w:rFonts w:ascii="DM Sans" w:eastAsia="Arial" w:hAnsi="DM Sans" w:cstheme="minorHAnsi"/>
          <w:bCs/>
          <w:szCs w:val="24"/>
          <w:lang w:eastAsia="en-GB"/>
        </w:rPr>
        <w:t xml:space="preserve"> possible.  </w:t>
      </w:r>
    </w:p>
    <w:p w14:paraId="7EEFDF93" w14:textId="593C26E9" w:rsidR="003343C4" w:rsidRPr="00E115BA" w:rsidRDefault="003343C4"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 xml:space="preserve"> </w:t>
      </w:r>
    </w:p>
    <w:p w14:paraId="5506DFE5" w14:textId="57D172A8" w:rsidR="007E0A3D" w:rsidRPr="00E115BA" w:rsidRDefault="000B3C28"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7" w:history="1">
        <w:r w:rsidR="0050736B" w:rsidRPr="00E115BA">
          <w:rPr>
            <w:rStyle w:val="Hyperlink"/>
            <w:rFonts w:ascii="DM Sans" w:eastAsia="Arial" w:hAnsi="DM Sans" w:cstheme="minorHAnsi"/>
            <w:bCs/>
            <w:szCs w:val="24"/>
            <w:lang w:eastAsia="en-GB"/>
          </w:rPr>
          <w:t>Unity Primary academy</w:t>
        </w:r>
      </w:hyperlink>
      <w:r w:rsidR="0050736B" w:rsidRPr="00E115BA">
        <w:rPr>
          <w:rFonts w:ascii="DM Sans" w:eastAsia="Arial" w:hAnsi="DM Sans" w:cstheme="minorHAnsi"/>
          <w:bCs/>
          <w:szCs w:val="24"/>
          <w:lang w:eastAsia="en-GB"/>
        </w:rPr>
        <w:t xml:space="preserve"> or the </w:t>
      </w:r>
      <w:hyperlink r:id="rId18" w:history="1">
        <w:r w:rsidR="0050736B" w:rsidRPr="00E115BA">
          <w:rPr>
            <w:rStyle w:val="Hyperlink"/>
            <w:rFonts w:ascii="DM Sans" w:eastAsia="Arial" w:hAnsi="DM Sans" w:cstheme="minorHAnsi"/>
            <w:bCs/>
            <w:szCs w:val="24"/>
            <w:lang w:eastAsia="en-GB"/>
          </w:rPr>
          <w:t>REAch2 Website</w:t>
        </w:r>
      </w:hyperlink>
      <w:r w:rsidR="0050736B" w:rsidRPr="00E115BA">
        <w:rPr>
          <w:rFonts w:ascii="DM Sans" w:eastAsia="Arial" w:hAnsi="DM Sans" w:cstheme="minorHAnsi"/>
          <w:bCs/>
          <w:szCs w:val="24"/>
          <w:lang w:eastAsia="en-GB"/>
        </w:rPr>
        <w:t xml:space="preserve">. </w:t>
      </w:r>
    </w:p>
    <w:p w14:paraId="6B593B13" w14:textId="77777777" w:rsidR="003343C4" w:rsidRPr="00E115BA" w:rsidRDefault="003343C4" w:rsidP="00F06694">
      <w:pPr>
        <w:spacing w:after="4" w:line="269" w:lineRule="auto"/>
        <w:jc w:val="both"/>
        <w:rPr>
          <w:rFonts w:ascii="DM Sans" w:eastAsia="Arial" w:hAnsi="DM Sans" w:cstheme="minorHAnsi"/>
          <w:bCs/>
          <w:szCs w:val="24"/>
          <w:lang w:eastAsia="en-GB"/>
        </w:rPr>
      </w:pPr>
    </w:p>
    <w:p w14:paraId="29F6F816" w14:textId="14957E57" w:rsidR="00F3510A" w:rsidRPr="00E115BA" w:rsidRDefault="001868E1" w:rsidP="00F06694">
      <w:pPr>
        <w:spacing w:after="4" w:line="269" w:lineRule="auto"/>
        <w:jc w:val="both"/>
        <w:rPr>
          <w:rFonts w:ascii="DM Sans" w:eastAsia="Arial" w:hAnsi="DM Sans" w:cstheme="minorHAnsi"/>
          <w:bCs/>
          <w:szCs w:val="24"/>
          <w:lang w:eastAsia="en-GB"/>
        </w:rPr>
      </w:pPr>
      <w:r w:rsidRPr="00E115BA">
        <w:rPr>
          <w:rFonts w:ascii="DM Sans" w:eastAsia="Arial" w:hAnsi="DM Sans" w:cstheme="minorHAnsi"/>
          <w:bCs/>
          <w:szCs w:val="24"/>
          <w:lang w:eastAsia="en-GB"/>
        </w:rPr>
        <w:t xml:space="preserve">As a member of the REAch2 Trust, a national family of primary academies, </w:t>
      </w:r>
      <w:r w:rsidR="00EC006C" w:rsidRPr="00E115BA">
        <w:rPr>
          <w:rFonts w:ascii="DM Sans" w:eastAsia="Arial" w:hAnsi="DM Sans" w:cstheme="minorHAnsi"/>
          <w:bCs/>
          <w:szCs w:val="24"/>
          <w:lang w:eastAsia="en-GB"/>
        </w:rPr>
        <w:t>Unity</w:t>
      </w:r>
      <w:r w:rsidR="00923B2B" w:rsidRPr="00E115BA">
        <w:rPr>
          <w:rFonts w:ascii="DM Sans" w:eastAsia="Arial" w:hAnsi="DM Sans" w:cstheme="minorHAnsi"/>
          <w:bCs/>
          <w:szCs w:val="24"/>
          <w:lang w:eastAsia="en-GB"/>
        </w:rPr>
        <w:t xml:space="preserve"> Primary Academy </w:t>
      </w:r>
      <w:r w:rsidRPr="00E115BA">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C006C" w:rsidRPr="00E115BA">
        <w:rPr>
          <w:rFonts w:ascii="DM Sans" w:eastAsia="Arial" w:hAnsi="DM Sans" w:cstheme="minorHAnsi"/>
          <w:bCs/>
          <w:szCs w:val="24"/>
          <w:lang w:eastAsia="en-GB"/>
        </w:rPr>
        <w:t>Unity</w:t>
      </w:r>
      <w:r w:rsidR="00923B2B" w:rsidRPr="00E115BA">
        <w:rPr>
          <w:rFonts w:ascii="DM Sans" w:eastAsia="Arial" w:hAnsi="DM Sans" w:cstheme="minorHAnsi"/>
          <w:bCs/>
          <w:szCs w:val="24"/>
          <w:lang w:eastAsia="en-GB"/>
        </w:rPr>
        <w:t xml:space="preserve"> Primary Academy </w:t>
      </w:r>
      <w:r w:rsidRPr="00E115BA">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11C6D0F" w14:textId="26406137" w:rsidR="00263CBA" w:rsidRPr="00CB41B3" w:rsidRDefault="002F0989" w:rsidP="00866ECC">
      <w:pPr>
        <w:pStyle w:val="Heading1"/>
        <w:rPr>
          <w:rFonts w:ascii="DM Sans" w:hAnsi="DM Sans"/>
        </w:rPr>
      </w:pPr>
      <w:bookmarkStart w:id="4" w:name="_Toc162003000"/>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38F85948"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84E8A">
        <w:rPr>
          <w:rFonts w:ascii="DM Sans" w:hAnsi="DM Sans" w:cstheme="minorHAnsi"/>
          <w:b/>
          <w:bCs/>
        </w:rPr>
        <w:t xml:space="preserve">Pieter </w:t>
      </w:r>
      <w:r w:rsidR="00593B1A">
        <w:rPr>
          <w:rStyle w:val="normaltextrun"/>
          <w:rFonts w:ascii="DM Sans" w:hAnsi="DM Sans"/>
          <w:b/>
          <w:bCs/>
          <w:color w:val="000000"/>
          <w:shd w:val="clear" w:color="auto" w:fill="FFFFFF"/>
        </w:rPr>
        <w:t>Labuschagne, Headteacher</w:t>
      </w:r>
      <w:r w:rsidR="00876615">
        <w:rPr>
          <w:rFonts w:ascii="DM Sans" w:hAnsi="DM Sans" w:cstheme="minorHAnsi"/>
          <w:b/>
          <w:bCs/>
        </w:rPr>
        <w:t xml:space="preserve"> </w:t>
      </w:r>
      <w:r w:rsidR="0006472B" w:rsidRPr="00876615">
        <w:rPr>
          <w:rFonts w:ascii="DM Sans" w:hAnsi="DM Sans" w:cstheme="minorHAnsi"/>
        </w:rPr>
        <w:t>using</w:t>
      </w:r>
      <w:r w:rsidR="0006472B" w:rsidRPr="0006472B">
        <w:rPr>
          <w:rFonts w:ascii="DM Sans" w:hAnsi="DM Sans" w:cstheme="minorHAnsi"/>
          <w:b/>
          <w:bCs/>
        </w:rPr>
        <w:t xml:space="preserve">  </w:t>
      </w:r>
      <w:hyperlink r:id="rId19" w:history="1">
        <w:r w:rsidR="00876615" w:rsidRPr="00910075">
          <w:rPr>
            <w:rStyle w:val="Hyperlink"/>
            <w:rFonts w:ascii="DM Sans" w:hAnsi="DM Sans" w:cstheme="minorHAnsi"/>
            <w:b/>
            <w:bCs/>
          </w:rPr>
          <w:t>recruitment@reach2.org</w:t>
        </w:r>
      </w:hyperlink>
      <w:r w:rsidR="0006472B">
        <w:rPr>
          <w:rFonts w:ascii="DM Sans" w:hAnsi="DM Sans" w:cstheme="minorHAnsi"/>
          <w:b/>
          <w:bCs/>
        </w:rPr>
        <w:t xml:space="preserve"> </w:t>
      </w:r>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In accordance with our Safeguarding Policy the successful candidate will be required to have an enhanced DBS check.</w:t>
      </w:r>
    </w:p>
    <w:p w14:paraId="5E4240C1" w14:textId="77777777" w:rsidR="00263CBA" w:rsidRPr="00A56411" w:rsidRDefault="00263CBA" w:rsidP="00263CBA">
      <w:pPr>
        <w:autoSpaceDE w:val="0"/>
        <w:autoSpaceDN w:val="0"/>
        <w:adjustRightInd w:val="0"/>
        <w:spacing w:after="0" w:line="240" w:lineRule="auto"/>
        <w:rPr>
          <w:rFonts w:ascii="DM Sans" w:hAnsi="DM Sans" w:cstheme="minorHAnsi"/>
        </w:rPr>
      </w:pPr>
    </w:p>
    <w:p w14:paraId="7A004D0A" w14:textId="01C03F68" w:rsidR="003E0AB4" w:rsidRPr="00E115BA" w:rsidRDefault="00263CBA" w:rsidP="003E0AB4">
      <w:pPr>
        <w:autoSpaceDE w:val="0"/>
        <w:autoSpaceDN w:val="0"/>
        <w:adjustRightInd w:val="0"/>
        <w:spacing w:after="0" w:line="240" w:lineRule="auto"/>
        <w:rPr>
          <w:rFonts w:ascii="DM Sans" w:hAnsi="DM Sans" w:cstheme="minorHAnsi"/>
        </w:rPr>
      </w:pPr>
      <w:r w:rsidRPr="00E115BA">
        <w:rPr>
          <w:rFonts w:ascii="DM Sans" w:hAnsi="DM Sans" w:cstheme="minorHAnsi"/>
        </w:rPr>
        <w:t xml:space="preserve">To arrange an informal discussion </w:t>
      </w:r>
      <w:r w:rsidR="000A703F" w:rsidRPr="00E115BA">
        <w:rPr>
          <w:rFonts w:ascii="DM Sans" w:hAnsi="DM Sans" w:cstheme="minorHAnsi"/>
        </w:rPr>
        <w:t xml:space="preserve">or visit </w:t>
      </w:r>
      <w:r w:rsidRPr="00E115BA">
        <w:rPr>
          <w:rFonts w:ascii="DM Sans" w:hAnsi="DM Sans" w:cstheme="minorHAnsi"/>
        </w:rPr>
        <w:t xml:space="preserve">please contact </w:t>
      </w:r>
      <w:r w:rsidR="00E115BA" w:rsidRPr="00E115BA">
        <w:rPr>
          <w:rFonts w:ascii="DM Sans" w:hAnsi="DM Sans" w:cstheme="minorHAnsi"/>
          <w:b/>
          <w:bCs/>
        </w:rPr>
        <w:t xml:space="preserve">Pieter </w:t>
      </w:r>
      <w:r w:rsidR="00E115BA" w:rsidRPr="00E115BA">
        <w:rPr>
          <w:rStyle w:val="normaltextrun"/>
          <w:rFonts w:ascii="DM Sans" w:hAnsi="DM Sans"/>
          <w:b/>
          <w:bCs/>
          <w:color w:val="000000"/>
          <w:shd w:val="clear" w:color="auto" w:fill="FFFFFF"/>
        </w:rPr>
        <w:t>Labuschagne, Headteacher</w:t>
      </w:r>
      <w:r w:rsidR="00E115BA" w:rsidRPr="00E115BA">
        <w:rPr>
          <w:rStyle w:val="normaltextrun"/>
          <w:rFonts w:ascii="DM Sans" w:hAnsi="DM Sans"/>
          <w:b/>
          <w:bCs/>
          <w:color w:val="000000"/>
          <w:shd w:val="clear" w:color="auto" w:fill="FFFFFF"/>
        </w:rPr>
        <w:t xml:space="preserve"> </w:t>
      </w:r>
      <w:r w:rsidR="00E115BA" w:rsidRPr="00E115BA">
        <w:rPr>
          <w:rStyle w:val="normaltextrun"/>
          <w:rFonts w:ascii="DM Sans" w:hAnsi="DM Sans"/>
          <w:color w:val="000000"/>
          <w:shd w:val="clear" w:color="auto" w:fill="FFFFFF"/>
        </w:rPr>
        <w:t>via school office on</w:t>
      </w:r>
      <w:r w:rsidR="00E115BA" w:rsidRPr="00E115BA">
        <w:rPr>
          <w:rStyle w:val="normaltextrun"/>
          <w:rFonts w:ascii="DM Sans" w:hAnsi="DM Sans"/>
          <w:b/>
          <w:bCs/>
          <w:color w:val="000000"/>
          <w:shd w:val="clear" w:color="auto" w:fill="FFFFFF"/>
        </w:rPr>
        <w:t xml:space="preserve"> </w:t>
      </w:r>
      <w:r w:rsidR="00E115BA" w:rsidRPr="00E115BA">
        <w:rPr>
          <w:rStyle w:val="Strong"/>
          <w:rFonts w:ascii="DM Sans" w:hAnsi="DM Sans"/>
          <w:color w:val="303030"/>
          <w:bdr w:val="none" w:sz="0" w:space="0" w:color="auto" w:frame="1"/>
          <w:shd w:val="clear" w:color="auto" w:fill="FFFFFF"/>
        </w:rPr>
        <w:t>01206 864226</w:t>
      </w:r>
      <w:r w:rsidR="00E115BA" w:rsidRPr="00E115BA">
        <w:rPr>
          <w:rStyle w:val="Strong"/>
          <w:rFonts w:ascii="DM Sans" w:hAnsi="DM Sans"/>
          <w:color w:val="303030"/>
          <w:bdr w:val="none" w:sz="0" w:space="0" w:color="auto" w:frame="1"/>
          <w:shd w:val="clear" w:color="auto" w:fill="FFFFFF"/>
        </w:rPr>
        <w:t xml:space="preserve"> </w:t>
      </w:r>
      <w:r w:rsidR="00E115BA" w:rsidRPr="00E115BA">
        <w:rPr>
          <w:rStyle w:val="Strong"/>
          <w:rFonts w:ascii="DM Sans" w:hAnsi="DM Sans"/>
          <w:b w:val="0"/>
          <w:bCs w:val="0"/>
          <w:color w:val="303030"/>
          <w:bdr w:val="none" w:sz="0" w:space="0" w:color="auto" w:frame="1"/>
          <w:shd w:val="clear" w:color="auto" w:fill="FFFFFF"/>
        </w:rPr>
        <w:t>or by email</w:t>
      </w:r>
      <w:r w:rsidR="00E115BA" w:rsidRPr="00E115BA">
        <w:rPr>
          <w:rStyle w:val="Strong"/>
          <w:rFonts w:ascii="DM Sans" w:hAnsi="DM Sans"/>
          <w:color w:val="303030"/>
          <w:bdr w:val="none" w:sz="0" w:space="0" w:color="auto" w:frame="1"/>
          <w:shd w:val="clear" w:color="auto" w:fill="FFFFFF"/>
        </w:rPr>
        <w:t xml:space="preserve"> </w:t>
      </w:r>
      <w:hyperlink r:id="rId21" w:tgtFrame="_blank" w:history="1">
        <w:r w:rsidR="00E115BA" w:rsidRPr="00E115BA">
          <w:rPr>
            <w:rStyle w:val="Hyperlink"/>
            <w:rFonts w:ascii="DM Sans" w:hAnsi="DM Sans"/>
            <w:b/>
            <w:bCs/>
            <w:bdr w:val="none" w:sz="0" w:space="0" w:color="auto" w:frame="1"/>
          </w:rPr>
          <w:t>admin@unityprimaryacademy.com</w:t>
        </w:r>
      </w:hyperlink>
      <w:r w:rsidR="00E115BA" w:rsidRPr="00E115BA">
        <w:rPr>
          <w:rFonts w:ascii="DM Sans" w:hAnsi="DM Sans"/>
          <w:color w:val="303030"/>
          <w:shd w:val="clear" w:color="auto" w:fill="FFFFFF"/>
        </w:rPr>
        <w:t> </w:t>
      </w:r>
    </w:p>
    <w:p w14:paraId="11DE6CF0" w14:textId="77777777" w:rsidR="00F44174" w:rsidRPr="00E115BA"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62003001"/>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03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10064"/>
      </w:tblGrid>
      <w:tr w:rsidR="00263CBA" w:rsidRPr="00CB41B3" w14:paraId="3A486381" w14:textId="77777777" w:rsidTr="29AAC5B6">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064"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683FF35" w:rsidR="00263CBA" w:rsidRPr="00E115BA" w:rsidRDefault="00172852" w:rsidP="29AAC5B6">
            <w:pPr>
              <w:spacing w:after="0" w:line="240" w:lineRule="auto"/>
              <w:rPr>
                <w:rFonts w:ascii="DM Sans" w:eastAsia="Times New Roman" w:hAnsi="DM Sans" w:cstheme="minorBidi"/>
                <w:lang w:eastAsia="en-GB"/>
              </w:rPr>
            </w:pPr>
            <w:r w:rsidRPr="00E115BA">
              <w:rPr>
                <w:rFonts w:ascii="DM Sans" w:eastAsia="Times New Roman" w:hAnsi="DM Sans" w:cstheme="minorBidi"/>
                <w:lang w:eastAsia="en-GB"/>
              </w:rPr>
              <w:t>Midday –</w:t>
            </w:r>
            <w:r w:rsidR="00173E34" w:rsidRPr="00E115BA">
              <w:rPr>
                <w:rFonts w:ascii="DM Sans" w:eastAsia="Times New Roman" w:hAnsi="DM Sans" w:cstheme="minorBidi"/>
                <w:lang w:eastAsia="en-GB"/>
              </w:rPr>
              <w:t xml:space="preserve"> </w:t>
            </w:r>
            <w:r w:rsidR="4EE8D273" w:rsidRPr="00E115BA">
              <w:rPr>
                <w:rFonts w:ascii="DM Sans" w:eastAsia="Times New Roman" w:hAnsi="DM Sans" w:cstheme="minorBidi"/>
                <w:lang w:eastAsia="en-GB"/>
              </w:rPr>
              <w:t xml:space="preserve">Wednesday </w:t>
            </w:r>
            <w:r w:rsidR="45DA95A3" w:rsidRPr="00E115BA">
              <w:rPr>
                <w:rFonts w:ascii="DM Sans" w:eastAsia="Times New Roman" w:hAnsi="DM Sans" w:cstheme="minorBidi"/>
                <w:lang w:eastAsia="en-GB"/>
              </w:rPr>
              <w:t>1</w:t>
            </w:r>
            <w:r w:rsidR="366CE14C" w:rsidRPr="00E115BA">
              <w:rPr>
                <w:rFonts w:ascii="DM Sans" w:eastAsia="Times New Roman" w:hAnsi="DM Sans" w:cstheme="minorBidi"/>
                <w:lang w:eastAsia="en-GB"/>
              </w:rPr>
              <w:t>7</w:t>
            </w:r>
            <w:r w:rsidR="45DA95A3" w:rsidRPr="00E115BA">
              <w:rPr>
                <w:rFonts w:ascii="DM Sans" w:eastAsia="Times New Roman" w:hAnsi="DM Sans" w:cstheme="minorBidi"/>
                <w:vertAlign w:val="superscript"/>
                <w:lang w:eastAsia="en-GB"/>
              </w:rPr>
              <w:t>th</w:t>
            </w:r>
            <w:r w:rsidR="45DA95A3" w:rsidRPr="00E115BA">
              <w:rPr>
                <w:rFonts w:ascii="DM Sans" w:eastAsia="Times New Roman" w:hAnsi="DM Sans" w:cstheme="minorBidi"/>
                <w:lang w:eastAsia="en-GB"/>
              </w:rPr>
              <w:t xml:space="preserve"> April </w:t>
            </w:r>
            <w:r w:rsidR="00D83325" w:rsidRPr="00E115BA">
              <w:rPr>
                <w:rFonts w:ascii="DM Sans" w:eastAsia="Times New Roman" w:hAnsi="DM Sans" w:cstheme="minorBidi"/>
                <w:lang w:eastAsia="en-GB"/>
              </w:rPr>
              <w:t>2024</w:t>
            </w:r>
          </w:p>
        </w:tc>
      </w:tr>
      <w:tr w:rsidR="00263CBA" w:rsidRPr="00CB41B3" w14:paraId="773FCB3D" w14:textId="77777777" w:rsidTr="29AAC5B6">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064"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5EC829F" w:rsidR="00263CBA" w:rsidRPr="00E115BA" w:rsidRDefault="50585BBE" w:rsidP="29AAC5B6">
            <w:pPr>
              <w:spacing w:after="0" w:line="240" w:lineRule="auto"/>
              <w:rPr>
                <w:rFonts w:ascii="DM Sans" w:eastAsia="Times New Roman" w:hAnsi="DM Sans" w:cstheme="minorBidi"/>
                <w:lang w:eastAsia="en-GB"/>
              </w:rPr>
            </w:pPr>
            <w:r w:rsidRPr="00E115BA">
              <w:rPr>
                <w:rFonts w:ascii="DM Sans" w:eastAsia="Times New Roman" w:hAnsi="DM Sans" w:cstheme="minorBidi"/>
                <w:lang w:eastAsia="en-GB"/>
              </w:rPr>
              <w:t>Monday 22</w:t>
            </w:r>
            <w:r w:rsidRPr="00E115BA">
              <w:rPr>
                <w:rFonts w:ascii="DM Sans" w:eastAsia="Times New Roman" w:hAnsi="DM Sans" w:cstheme="minorBidi"/>
                <w:vertAlign w:val="superscript"/>
                <w:lang w:eastAsia="en-GB"/>
              </w:rPr>
              <w:t>nd</w:t>
            </w:r>
            <w:r w:rsidR="040B07A4" w:rsidRPr="00E115BA">
              <w:rPr>
                <w:rFonts w:ascii="DM Sans" w:eastAsia="Times New Roman" w:hAnsi="DM Sans" w:cstheme="minorBidi"/>
                <w:vertAlign w:val="superscript"/>
                <w:lang w:eastAsia="en-GB"/>
              </w:rPr>
              <w:t xml:space="preserve"> </w:t>
            </w:r>
            <w:r w:rsidR="16AAD9BD" w:rsidRPr="00E115BA">
              <w:rPr>
                <w:rFonts w:ascii="DM Sans" w:eastAsia="Times New Roman" w:hAnsi="DM Sans" w:cstheme="minorBidi"/>
                <w:lang w:eastAsia="en-GB"/>
              </w:rPr>
              <w:t xml:space="preserve">April </w:t>
            </w:r>
            <w:r w:rsidR="004F2505" w:rsidRPr="00E115BA">
              <w:rPr>
                <w:rFonts w:ascii="DM Sans" w:eastAsia="Times New Roman" w:hAnsi="DM Sans" w:cstheme="minorBidi"/>
                <w:lang w:eastAsia="en-GB"/>
              </w:rPr>
              <w:t>2024</w:t>
            </w:r>
          </w:p>
        </w:tc>
      </w:tr>
      <w:tr w:rsidR="00263CBA" w:rsidRPr="00CB41B3" w14:paraId="5566CCF4" w14:textId="77777777" w:rsidTr="29AAC5B6">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10064" w:type="dxa"/>
            <w:tcBorders>
              <w:top w:val="single" w:sz="8" w:space="0" w:color="BBBBBB"/>
              <w:left w:val="single" w:sz="8" w:space="0" w:color="BBBBBB"/>
              <w:bottom w:val="single" w:sz="8" w:space="0" w:color="BBBBBB"/>
              <w:right w:val="single" w:sz="8" w:space="0" w:color="BBBBBB"/>
            </w:tcBorders>
            <w:shd w:val="clear" w:color="auto" w:fill="E8E8E8"/>
          </w:tcPr>
          <w:p w14:paraId="2DC20967" w14:textId="77777777" w:rsidR="00E115BA" w:rsidRDefault="00D83325" w:rsidP="00B70BE1">
            <w:pPr>
              <w:pStyle w:val="paragraph"/>
              <w:spacing w:before="0" w:beforeAutospacing="0" w:after="0" w:afterAutospacing="0"/>
              <w:jc w:val="both"/>
              <w:textAlignment w:val="baseline"/>
              <w:rPr>
                <w:rStyle w:val="tabchar"/>
                <w:rFonts w:ascii="DM Sans" w:hAnsi="DM Sans" w:cs="Calibri"/>
                <w:sz w:val="22"/>
                <w:szCs w:val="22"/>
              </w:rPr>
            </w:pPr>
            <w:r w:rsidRPr="00E115BA">
              <w:rPr>
                <w:rStyle w:val="tabchar"/>
                <w:rFonts w:ascii="DM Sans" w:hAnsi="DM Sans" w:cs="Calibri"/>
                <w:sz w:val="22"/>
                <w:szCs w:val="22"/>
              </w:rPr>
              <w:t xml:space="preserve">Permanent, 30 hours per week, Monday to Friday, </w:t>
            </w:r>
          </w:p>
          <w:p w14:paraId="6AF1B2D7" w14:textId="07C4BE9B" w:rsidR="00263CBA" w:rsidRPr="00E115BA" w:rsidRDefault="00E115BA" w:rsidP="00B70BE1">
            <w:pPr>
              <w:pStyle w:val="paragraph"/>
              <w:spacing w:before="0" w:beforeAutospacing="0" w:after="0" w:afterAutospacing="0"/>
              <w:jc w:val="both"/>
              <w:textAlignment w:val="baseline"/>
              <w:rPr>
                <w:rFonts w:ascii="DM Sans" w:hAnsi="DM Sans" w:cs="Segoe UI"/>
                <w:sz w:val="18"/>
                <w:szCs w:val="18"/>
              </w:rPr>
            </w:pPr>
            <w:r>
              <w:rPr>
                <w:rStyle w:val="tabchar"/>
                <w:rFonts w:ascii="DM Sans" w:hAnsi="DM Sans" w:cs="Calibri"/>
              </w:rPr>
              <w:t>3</w:t>
            </w:r>
            <w:r w:rsidR="00D83325" w:rsidRPr="00E115BA">
              <w:rPr>
                <w:rStyle w:val="tabchar"/>
                <w:rFonts w:ascii="DM Sans" w:hAnsi="DM Sans" w:cs="Calibri"/>
              </w:rPr>
              <w:t xml:space="preserve">9 weeks per year - </w:t>
            </w:r>
            <w:r w:rsidR="00D83325" w:rsidRPr="00E115BA">
              <w:rPr>
                <w:rStyle w:val="tabchar"/>
                <w:rFonts w:ascii="DM Sans" w:hAnsi="DM Sans" w:cs="Calibri"/>
                <w:sz w:val="22"/>
                <w:szCs w:val="22"/>
              </w:rPr>
              <w:t>Term Time Only plus 5 INSET days</w:t>
            </w:r>
          </w:p>
        </w:tc>
      </w:tr>
      <w:tr w:rsidR="00263CBA" w:rsidRPr="00CB41B3" w14:paraId="4DB1E923" w14:textId="77777777" w:rsidTr="29AAC5B6">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064"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FFAFD4D" w:rsidR="00263CBA" w:rsidRPr="00E115BA" w:rsidRDefault="00D83325" w:rsidP="00456A45">
            <w:pPr>
              <w:spacing w:after="0" w:line="240" w:lineRule="auto"/>
              <w:rPr>
                <w:rFonts w:ascii="DM Sans" w:eastAsia="Times New Roman" w:hAnsi="DM Sans" w:cstheme="minorHAnsi"/>
                <w:lang w:eastAsia="en-GB"/>
              </w:rPr>
            </w:pPr>
            <w:r w:rsidRPr="00E115BA">
              <w:rPr>
                <w:rStyle w:val="eop"/>
                <w:rFonts w:ascii="DM Sans" w:hAnsi="DM Sans" w:cstheme="minorHAnsi"/>
              </w:rPr>
              <w:t xml:space="preserve">NJC England and Wales, SCP 9 – 11 </w:t>
            </w:r>
            <w:r w:rsidR="0095183D">
              <w:rPr>
                <w:rStyle w:val="eop"/>
                <w:rFonts w:ascii="DM Sans" w:hAnsi="DM Sans" w:cstheme="minorHAnsi"/>
              </w:rPr>
              <w:t>(</w:t>
            </w:r>
            <w:r w:rsidRPr="00E115BA">
              <w:rPr>
                <w:rStyle w:val="eop"/>
                <w:rFonts w:ascii="DM Sans" w:hAnsi="DM Sans" w:cstheme="minorHAnsi"/>
              </w:rPr>
              <w:t>£25,119 - £25,979</w:t>
            </w:r>
            <w:r w:rsidR="0095183D">
              <w:rPr>
                <w:rStyle w:val="eop"/>
                <w:rFonts w:ascii="DM Sans" w:hAnsi="DM Sans" w:cstheme="minorHAnsi"/>
              </w:rPr>
              <w:t xml:space="preserve">) </w:t>
            </w:r>
            <w:r w:rsidRPr="00E115BA">
              <w:rPr>
                <w:rStyle w:val="eop"/>
                <w:rFonts w:ascii="DM Sans" w:hAnsi="DM Sans" w:cstheme="minorHAnsi"/>
              </w:rPr>
              <w:t>FTE salary</w:t>
            </w:r>
          </w:p>
        </w:tc>
      </w:tr>
      <w:tr w:rsidR="00263CBA" w:rsidRPr="00CB41B3" w14:paraId="1AC355A5" w14:textId="77777777" w:rsidTr="29AAC5B6">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10064"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EA9462E" w:rsidR="00263CBA" w:rsidRPr="00E115BA" w:rsidRDefault="00CC517A" w:rsidP="00456A45">
            <w:pPr>
              <w:spacing w:after="0" w:line="240" w:lineRule="auto"/>
              <w:rPr>
                <w:rFonts w:ascii="DM Sans" w:eastAsia="Times New Roman" w:hAnsi="DM Sans" w:cstheme="minorHAnsi"/>
                <w:lang w:eastAsia="en-GB"/>
              </w:rPr>
            </w:pPr>
            <w:r w:rsidRPr="00E115BA">
              <w:rPr>
                <w:rFonts w:ascii="DM Sans" w:eastAsia="Times New Roman" w:hAnsi="DM Sans" w:cstheme="minorHAnsi"/>
                <w:lang w:eastAsia="en-GB"/>
              </w:rPr>
              <w:t>ASAP</w:t>
            </w:r>
            <w:r w:rsidR="00876615" w:rsidRPr="00E115BA">
              <w:rPr>
                <w:rFonts w:ascii="DM Sans" w:eastAsia="Times New Roman" w:hAnsi="DM Sans" w:cstheme="minorHAnsi"/>
                <w:lang w:eastAsia="en-GB"/>
              </w:rPr>
              <w:t xml:space="preserve"> </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Pr="002F0989"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13C99599" w14:textId="77777777" w:rsidR="00084E8A" w:rsidRDefault="00084E8A">
      <w:pPr>
        <w:spacing w:after="0" w:line="240" w:lineRule="auto"/>
        <w:rPr>
          <w:rFonts w:ascii="DM Sans" w:eastAsiaTheme="majorEastAsia" w:hAnsi="DM Sans" w:cstheme="majorBidi"/>
          <w:b/>
          <w:color w:val="595959" w:themeColor="text1" w:themeTint="A6"/>
          <w:sz w:val="48"/>
          <w:szCs w:val="32"/>
        </w:rPr>
      </w:pPr>
      <w:r>
        <w:rPr>
          <w:rFonts w:ascii="DM Sans" w:hAnsi="DM Sans"/>
        </w:rPr>
        <w:br w:type="page"/>
      </w:r>
    </w:p>
    <w:p w14:paraId="2BB79DCD" w14:textId="39BFF292" w:rsidR="00C4740A" w:rsidRPr="00CB41B3" w:rsidRDefault="006C6032" w:rsidP="00866ECC">
      <w:pPr>
        <w:pStyle w:val="Heading1"/>
        <w:rPr>
          <w:rFonts w:ascii="DM Sans" w:hAnsi="DM Sans"/>
        </w:rPr>
      </w:pPr>
      <w:bookmarkStart w:id="6" w:name="_Toc162003002"/>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F06694">
      <w:pPr>
        <w:jc w:val="both"/>
        <w:rPr>
          <w:rFonts w:ascii="DM Sans" w:hAnsi="DM Sans" w:cstheme="minorHAnsi"/>
          <w:sz w:val="24"/>
          <w:szCs w:val="24"/>
        </w:rPr>
      </w:pPr>
    </w:p>
    <w:p w14:paraId="731A06DB" w14:textId="77777777" w:rsidR="00A30DB3" w:rsidRPr="00A56411" w:rsidRDefault="00A30DB3" w:rsidP="00F06694">
      <w:pPr>
        <w:spacing w:after="0"/>
        <w:jc w:val="both"/>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F06694">
      <w:pPr>
        <w:spacing w:after="0"/>
        <w:jc w:val="both"/>
        <w:rPr>
          <w:rFonts w:ascii="DM Sans" w:hAnsi="DM Sans" w:cs="Calibri"/>
          <w:lang w:eastAsia="en-GB"/>
        </w:rPr>
      </w:pPr>
    </w:p>
    <w:p w14:paraId="588C23C2" w14:textId="77777777" w:rsidR="00A30DB3" w:rsidRPr="00A56411" w:rsidRDefault="00A30DB3" w:rsidP="00F06694">
      <w:pPr>
        <w:spacing w:after="0"/>
        <w:jc w:val="both"/>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F06694">
      <w:pPr>
        <w:spacing w:after="0"/>
        <w:jc w:val="both"/>
        <w:rPr>
          <w:rFonts w:ascii="DM Sans" w:hAnsi="DM Sans" w:cs="Calibri"/>
        </w:rPr>
      </w:pPr>
    </w:p>
    <w:p w14:paraId="4B42CBB6" w14:textId="77777777" w:rsidR="00A30DB3" w:rsidRPr="00A56411" w:rsidRDefault="00A30DB3" w:rsidP="00F06694">
      <w:pPr>
        <w:spacing w:after="0"/>
        <w:jc w:val="both"/>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F06694">
      <w:pPr>
        <w:spacing w:after="0"/>
        <w:jc w:val="both"/>
        <w:rPr>
          <w:rFonts w:ascii="DM Sans" w:hAnsi="DM Sans" w:cs="Calibri"/>
        </w:rPr>
      </w:pPr>
    </w:p>
    <w:p w14:paraId="47C3A4CA" w14:textId="77777777" w:rsidR="00A30DB3" w:rsidRPr="00A56411" w:rsidRDefault="00A30DB3" w:rsidP="00F06694">
      <w:pPr>
        <w:spacing w:after="0"/>
        <w:jc w:val="both"/>
        <w:rPr>
          <w:rFonts w:ascii="DM Sans" w:hAnsi="DM Sans" w:cs="Calibri"/>
        </w:rPr>
        <w:sectPr w:rsidR="00A30DB3" w:rsidRPr="00A56411" w:rsidSect="00807B5C">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7" w:name="_Toc162003003"/>
      <w:r w:rsidRPr="00CB41B3">
        <w:rPr>
          <w:rFonts w:ascii="DM Sans" w:hAnsi="DM Sans"/>
        </w:rPr>
        <w:lastRenderedPageBreak/>
        <w:t>Job Description</w:t>
      </w:r>
      <w:bookmarkEnd w:id="7"/>
      <w:r w:rsidRPr="00CB41B3">
        <w:rPr>
          <w:rFonts w:ascii="DM Sans" w:hAnsi="DM Sans"/>
        </w:rPr>
        <w:t xml:space="preserve"> </w:t>
      </w:r>
    </w:p>
    <w:p w14:paraId="557F44AD" w14:textId="77777777" w:rsidR="00EB22A7" w:rsidRDefault="00EB22A7" w:rsidP="00EB22A7"/>
    <w:p w14:paraId="372353A4" w14:textId="77777777" w:rsidR="00D869A9" w:rsidRPr="00CB41B3" w:rsidRDefault="00D869A9" w:rsidP="00D869A9">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t>Catering Manager</w:t>
      </w:r>
      <w:r w:rsidRPr="00CB41B3">
        <w:rPr>
          <w:rFonts w:ascii="DM Sans" w:hAnsi="DM Sans" w:cstheme="minorHAnsi"/>
        </w:rPr>
        <w:t xml:space="preserve"> </w:t>
      </w:r>
    </w:p>
    <w:p w14:paraId="614C8042" w14:textId="77777777" w:rsidR="00D869A9" w:rsidRPr="00CB41B3" w:rsidRDefault="00D869A9" w:rsidP="00D869A9">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t>Headteacher</w:t>
      </w:r>
      <w:r w:rsidRPr="00CB41B3">
        <w:rPr>
          <w:rFonts w:ascii="DM Sans" w:hAnsi="DM Sans" w:cstheme="minorHAnsi"/>
          <w:b/>
        </w:rPr>
        <w:t xml:space="preserve"> </w:t>
      </w:r>
    </w:p>
    <w:p w14:paraId="4EE16155" w14:textId="77777777" w:rsidR="00D869A9" w:rsidRPr="00CB41B3" w:rsidRDefault="00D869A9" w:rsidP="00D869A9">
      <w:pPr>
        <w:spacing w:after="200" w:line="276" w:lineRule="auto"/>
        <w:ind w:left="1440" w:hanging="1440"/>
        <w:jc w:val="both"/>
        <w:rPr>
          <w:rFonts w:ascii="DM Sans" w:hAnsi="DM Sans" w:cstheme="minorHAnsi"/>
          <w:b/>
          <w:color w:val="70AD47"/>
        </w:rPr>
      </w:pPr>
    </w:p>
    <w:p w14:paraId="375FCF4C" w14:textId="77777777" w:rsidR="00D869A9" w:rsidRPr="00CB41B3" w:rsidRDefault="00D869A9" w:rsidP="00D869A9">
      <w:pPr>
        <w:spacing w:after="200" w:line="276" w:lineRule="auto"/>
        <w:ind w:left="1440" w:hanging="1440"/>
        <w:jc w:val="both"/>
        <w:rPr>
          <w:rFonts w:ascii="DM Sans" w:hAnsi="DM Sans" w:cstheme="minorHAnsi"/>
          <w:b/>
          <w:color w:val="002060"/>
        </w:rPr>
      </w:pPr>
      <w:r w:rsidRPr="00CB41B3">
        <w:rPr>
          <w:rFonts w:ascii="DM Sans" w:hAnsi="DM Sans" w:cstheme="minorHAnsi"/>
          <w:b/>
          <w:color w:val="002060"/>
        </w:rPr>
        <w:t>Core Purpose</w:t>
      </w:r>
    </w:p>
    <w:p w14:paraId="71A07325" w14:textId="77777777" w:rsidR="00D869A9" w:rsidRDefault="00D869A9" w:rsidP="00D869A9">
      <w:pPr>
        <w:spacing w:after="0" w:line="240" w:lineRule="auto"/>
        <w:contextualSpacing/>
        <w:jc w:val="both"/>
        <w:rPr>
          <w:rFonts w:ascii="DM Sans" w:hAnsi="DM Sans" w:cstheme="minorHAnsi"/>
        </w:rPr>
      </w:pPr>
      <w:r w:rsidRPr="00963D79">
        <w:rPr>
          <w:rFonts w:ascii="DM Sans" w:hAnsi="DM Sans" w:cstheme="minorHAnsi"/>
        </w:rPr>
        <w:t xml:space="preserve">To be responsible for the operational efficiency of the catering service, planning, preparation and presentation of food and beverages to the required standard within the budget limitations as agreed with the </w:t>
      </w:r>
      <w:r>
        <w:rPr>
          <w:rFonts w:ascii="DM Sans" w:hAnsi="DM Sans" w:cstheme="minorHAnsi"/>
        </w:rPr>
        <w:t>Headteacher.</w:t>
      </w:r>
    </w:p>
    <w:p w14:paraId="336E38CB" w14:textId="77777777" w:rsidR="00D869A9" w:rsidRPr="00963D79" w:rsidRDefault="00D869A9" w:rsidP="00D869A9">
      <w:pPr>
        <w:spacing w:after="0" w:line="240" w:lineRule="auto"/>
        <w:contextualSpacing/>
        <w:jc w:val="both"/>
        <w:rPr>
          <w:rFonts w:ascii="DM Sans" w:hAnsi="DM Sans" w:cstheme="minorHAnsi"/>
        </w:rPr>
      </w:pPr>
    </w:p>
    <w:p w14:paraId="2685A262" w14:textId="77777777" w:rsidR="00D869A9" w:rsidRPr="00963D79" w:rsidRDefault="00D869A9" w:rsidP="00D869A9">
      <w:pPr>
        <w:spacing w:after="0" w:line="240" w:lineRule="auto"/>
        <w:contextualSpacing/>
        <w:jc w:val="both"/>
        <w:rPr>
          <w:rFonts w:ascii="DM Sans" w:hAnsi="DM Sans" w:cstheme="minorHAnsi"/>
        </w:rPr>
      </w:pPr>
      <w:r>
        <w:rPr>
          <w:rFonts w:ascii="DM Sans" w:hAnsi="DM Sans" w:cstheme="minorHAnsi"/>
        </w:rPr>
        <w:t>To m</w:t>
      </w:r>
      <w:r w:rsidRPr="00963D79">
        <w:rPr>
          <w:rFonts w:ascii="DM Sans" w:hAnsi="DM Sans" w:cstheme="minorHAnsi"/>
        </w:rPr>
        <w:t>aint</w:t>
      </w:r>
      <w:r>
        <w:rPr>
          <w:rFonts w:ascii="DM Sans" w:hAnsi="DM Sans" w:cstheme="minorHAnsi"/>
        </w:rPr>
        <w:t>ain</w:t>
      </w:r>
      <w:r w:rsidRPr="00963D79">
        <w:rPr>
          <w:rFonts w:ascii="DM Sans" w:hAnsi="DM Sans" w:cstheme="minorHAnsi"/>
        </w:rPr>
        <w:t xml:space="preserve"> the highest standards of personnel management, hygiene and health and safety.  </w:t>
      </w:r>
    </w:p>
    <w:p w14:paraId="6FB34CE2" w14:textId="77777777" w:rsidR="00D869A9" w:rsidRDefault="00D869A9" w:rsidP="00D869A9">
      <w:pPr>
        <w:spacing w:after="0" w:line="240" w:lineRule="auto"/>
        <w:contextualSpacing/>
        <w:jc w:val="both"/>
        <w:rPr>
          <w:rFonts w:ascii="DM Sans" w:hAnsi="DM Sans" w:cstheme="minorHAnsi"/>
        </w:rPr>
      </w:pPr>
    </w:p>
    <w:p w14:paraId="4C997EA6" w14:textId="77777777" w:rsidR="00D869A9" w:rsidRPr="00CB41B3" w:rsidRDefault="00D869A9" w:rsidP="00D869A9">
      <w:pPr>
        <w:spacing w:after="0" w:line="240" w:lineRule="auto"/>
        <w:contextualSpacing/>
        <w:jc w:val="both"/>
        <w:rPr>
          <w:rFonts w:ascii="DM Sans" w:hAnsi="DM Sans" w:cstheme="minorHAnsi"/>
        </w:rPr>
      </w:pPr>
    </w:p>
    <w:p w14:paraId="379C8C95" w14:textId="77777777" w:rsidR="00D869A9" w:rsidRPr="00CB41B3" w:rsidRDefault="00D869A9" w:rsidP="00D869A9">
      <w:pPr>
        <w:spacing w:after="200" w:line="276" w:lineRule="auto"/>
        <w:jc w:val="both"/>
        <w:rPr>
          <w:rFonts w:ascii="DM Sans" w:hAnsi="DM Sans" w:cstheme="minorHAnsi"/>
          <w:b/>
          <w:color w:val="002060"/>
        </w:rPr>
      </w:pPr>
      <w:r w:rsidRPr="00CB41B3">
        <w:rPr>
          <w:rFonts w:ascii="DM Sans" w:hAnsi="DM Sans" w:cstheme="minorHAnsi"/>
          <w:b/>
          <w:color w:val="002060"/>
        </w:rPr>
        <w:t>Responsibilities</w:t>
      </w:r>
    </w:p>
    <w:p w14:paraId="0BCA07A6"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the preparation and presentation of all food to the required statutory regulations and school standards.</w:t>
      </w:r>
    </w:p>
    <w:p w14:paraId="609424C6"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all aspects of health and safety legislation are complied with so far as the catering service is concerned, and requirements to be fulfilled e.g. Natasha’s Law</w:t>
      </w:r>
    </w:p>
    <w:p w14:paraId="2E53A5FC"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completion of Allergen data sheets/ changes to support the menu.</w:t>
      </w:r>
    </w:p>
    <w:p w14:paraId="5A137728"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methods of preparation and presentation comply with current recognised catering standard and food safety legislation.</w:t>
      </w:r>
    </w:p>
    <w:p w14:paraId="37CF25BB"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order raw materials and supplies, check deliveries and ensure all raw and cooked food is stored correctly.</w:t>
      </w:r>
    </w:p>
    <w:p w14:paraId="20E73580"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all cooking staff carry out the preparation and cooking of all meals to the recipe specifications and nutritional guidelines.</w:t>
      </w:r>
    </w:p>
    <w:p w14:paraId="60FC3CAD"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all staff adhere to the portion standard yields as stated within the recipe specification and required by the school.</w:t>
      </w:r>
    </w:p>
    <w:p w14:paraId="47B09622"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the monitoring of menu planning and ordering.</w:t>
      </w:r>
    </w:p>
    <w:p w14:paraId="5C7C75A9"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the prompt service of all meals, breaks and functions provided, as required by the Headteacher.</w:t>
      </w:r>
    </w:p>
    <w:p w14:paraId="2DBAB009"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implement local promotions/theme days, as required.</w:t>
      </w:r>
    </w:p>
    <w:p w14:paraId="6E00025D"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that all catering activities are carried out in line with the pre-agreed school budget.</w:t>
      </w:r>
    </w:p>
    <w:p w14:paraId="1167935D"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ensure any comments regarding the catering operation – positive or otherwise, are noted and acted upon appropriately.</w:t>
      </w:r>
    </w:p>
    <w:p w14:paraId="4D8D07B6"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 xml:space="preserve">To plan, implement and review a cycle of nutritionally balanced menus to be revised at regular intervals as instructed by the </w:t>
      </w:r>
      <w:r>
        <w:rPr>
          <w:rFonts w:ascii="DM Sans" w:hAnsi="DM Sans" w:cstheme="minorHAnsi"/>
          <w:bCs/>
        </w:rPr>
        <w:t>Headteacher</w:t>
      </w:r>
      <w:r w:rsidRPr="00892E6F">
        <w:rPr>
          <w:rFonts w:ascii="DM Sans" w:hAnsi="DM Sans" w:cstheme="minorHAnsi"/>
          <w:bCs/>
        </w:rPr>
        <w:t>.</w:t>
      </w:r>
    </w:p>
    <w:p w14:paraId="366DC269"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lastRenderedPageBreak/>
        <w:t>To adjust the menu to eliminate unpopular or costly items.</w:t>
      </w:r>
    </w:p>
    <w:p w14:paraId="2BC80233"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 xml:space="preserve">To purchase all supplies through agreed suppliers and advise the </w:t>
      </w:r>
      <w:r>
        <w:rPr>
          <w:rFonts w:ascii="DM Sans" w:hAnsi="DM Sans" w:cstheme="minorHAnsi"/>
          <w:bCs/>
        </w:rPr>
        <w:t>Headteacher/ REAch2 Catering Lead</w:t>
      </w:r>
      <w:r w:rsidRPr="00892E6F">
        <w:rPr>
          <w:rFonts w:ascii="DM Sans" w:hAnsi="DM Sans" w:cstheme="minorHAnsi"/>
          <w:bCs/>
        </w:rPr>
        <w:t xml:space="preserve"> of any unsolved difficulties with suppliers.</w:t>
      </w:r>
    </w:p>
    <w:p w14:paraId="33092004"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be responsible for stock control and rotation of stock.</w:t>
      </w:r>
    </w:p>
    <w:p w14:paraId="001E09DB" w14:textId="77777777" w:rsidR="00D869A9" w:rsidRPr="00892E6F" w:rsidRDefault="00D869A9" w:rsidP="00D869A9">
      <w:pPr>
        <w:pStyle w:val="ListParagraph"/>
        <w:numPr>
          <w:ilvl w:val="0"/>
          <w:numId w:val="42"/>
        </w:numPr>
        <w:spacing w:after="0" w:line="240" w:lineRule="auto"/>
        <w:ind w:left="426" w:hanging="426"/>
        <w:jc w:val="both"/>
        <w:rPr>
          <w:rFonts w:ascii="DM Sans" w:hAnsi="DM Sans" w:cstheme="minorHAnsi"/>
          <w:bCs/>
        </w:rPr>
      </w:pPr>
      <w:r w:rsidRPr="00892E6F">
        <w:rPr>
          <w:rFonts w:ascii="DM Sans" w:hAnsi="DM Sans" w:cstheme="minorHAnsi"/>
          <w:bCs/>
        </w:rPr>
        <w:t>To occasionally organise special functions for example parents evening, school events, which may be outside of normal working hours.</w:t>
      </w:r>
    </w:p>
    <w:p w14:paraId="1B6CC637" w14:textId="77777777" w:rsidR="00D869A9" w:rsidRPr="00892E6F" w:rsidRDefault="00D869A9" w:rsidP="00D869A9">
      <w:pPr>
        <w:spacing w:after="0" w:line="240" w:lineRule="auto"/>
        <w:jc w:val="both"/>
        <w:rPr>
          <w:rFonts w:ascii="DM Sans" w:hAnsi="DM Sans" w:cstheme="minorHAnsi"/>
          <w:bCs/>
        </w:rPr>
      </w:pPr>
    </w:p>
    <w:p w14:paraId="36FCF38A" w14:textId="77777777" w:rsidR="00D869A9" w:rsidRPr="00892E6F" w:rsidRDefault="00D869A9" w:rsidP="00D869A9">
      <w:pPr>
        <w:spacing w:after="0" w:line="240" w:lineRule="auto"/>
        <w:jc w:val="both"/>
        <w:rPr>
          <w:rFonts w:ascii="DM Sans" w:hAnsi="DM Sans" w:cstheme="minorHAnsi"/>
          <w:bCs/>
        </w:rPr>
      </w:pPr>
    </w:p>
    <w:p w14:paraId="2117C8E8" w14:textId="77777777" w:rsidR="00D869A9" w:rsidRPr="00892E6F" w:rsidRDefault="00D869A9" w:rsidP="00D869A9">
      <w:pPr>
        <w:spacing w:after="0" w:line="240" w:lineRule="auto"/>
        <w:jc w:val="both"/>
        <w:rPr>
          <w:rFonts w:ascii="DM Sans" w:hAnsi="DM Sans" w:cstheme="minorHAnsi"/>
          <w:b/>
        </w:rPr>
      </w:pPr>
      <w:r w:rsidRPr="00892E6F">
        <w:rPr>
          <w:rFonts w:ascii="DM Sans" w:hAnsi="DM Sans" w:cstheme="minorHAnsi"/>
          <w:b/>
        </w:rPr>
        <w:t>Communication</w:t>
      </w:r>
    </w:p>
    <w:p w14:paraId="2883229B" w14:textId="77777777" w:rsidR="00D869A9" w:rsidRPr="00892E6F" w:rsidRDefault="00D869A9" w:rsidP="00D869A9">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To maintain regular contact with the</w:t>
      </w:r>
      <w:r>
        <w:rPr>
          <w:rFonts w:ascii="DM Sans" w:hAnsi="DM Sans" w:cstheme="minorHAnsi"/>
          <w:bCs/>
        </w:rPr>
        <w:t xml:space="preserve"> Headteacher and REAch2 Catering Lead.</w:t>
      </w:r>
    </w:p>
    <w:p w14:paraId="49D3623C" w14:textId="77777777" w:rsidR="00D869A9" w:rsidRPr="00892E6F" w:rsidRDefault="00D869A9" w:rsidP="00D869A9">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To actively monitor satisfaction with food provided on a weekly basis.</w:t>
      </w:r>
    </w:p>
    <w:p w14:paraId="4D6C6E0A" w14:textId="77777777" w:rsidR="00D869A9" w:rsidRPr="00892E6F" w:rsidRDefault="00D869A9" w:rsidP="00D869A9">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 xml:space="preserve">To hold regular team meetings/briefings with all catering staff and liaise with </w:t>
      </w:r>
      <w:r>
        <w:rPr>
          <w:rFonts w:ascii="DM Sans" w:hAnsi="DM Sans" w:cstheme="minorHAnsi"/>
          <w:bCs/>
        </w:rPr>
        <w:t>Headteacher/ REAch2 Catering Lead</w:t>
      </w:r>
      <w:r w:rsidRPr="00892E6F">
        <w:rPr>
          <w:rFonts w:ascii="DM Sans" w:hAnsi="DM Sans" w:cstheme="minorHAnsi"/>
          <w:bCs/>
        </w:rPr>
        <w:t>.</w:t>
      </w:r>
    </w:p>
    <w:p w14:paraId="53C65218" w14:textId="77777777" w:rsidR="00D869A9" w:rsidRPr="00892E6F" w:rsidRDefault="00D869A9" w:rsidP="00D869A9">
      <w:pPr>
        <w:pStyle w:val="ListParagraph"/>
        <w:numPr>
          <w:ilvl w:val="0"/>
          <w:numId w:val="43"/>
        </w:numPr>
        <w:spacing w:after="0" w:line="240" w:lineRule="auto"/>
        <w:ind w:left="426" w:hanging="426"/>
        <w:jc w:val="both"/>
        <w:rPr>
          <w:rFonts w:ascii="DM Sans" w:hAnsi="DM Sans" w:cstheme="minorHAnsi"/>
          <w:bCs/>
        </w:rPr>
      </w:pPr>
      <w:r w:rsidRPr="00892E6F">
        <w:rPr>
          <w:rFonts w:ascii="DM Sans" w:hAnsi="DM Sans" w:cstheme="minorHAnsi"/>
          <w:bCs/>
        </w:rPr>
        <w:t xml:space="preserve">To be responsible for the immediate reporting of staff absences to the </w:t>
      </w:r>
      <w:r>
        <w:rPr>
          <w:rFonts w:ascii="DM Sans" w:hAnsi="DM Sans" w:cstheme="minorHAnsi"/>
          <w:bCs/>
        </w:rPr>
        <w:t>DHT /Headteacher</w:t>
      </w:r>
      <w:r w:rsidRPr="00892E6F">
        <w:rPr>
          <w:rFonts w:ascii="DM Sans" w:hAnsi="DM Sans" w:cstheme="minorHAnsi"/>
          <w:bCs/>
        </w:rPr>
        <w:t>.</w:t>
      </w:r>
    </w:p>
    <w:p w14:paraId="7A484219" w14:textId="77777777" w:rsidR="00D869A9" w:rsidRPr="00892E6F" w:rsidRDefault="00D869A9" w:rsidP="00D869A9">
      <w:pPr>
        <w:spacing w:after="0" w:line="240" w:lineRule="auto"/>
        <w:jc w:val="both"/>
        <w:rPr>
          <w:rFonts w:ascii="DM Sans" w:hAnsi="DM Sans" w:cstheme="minorHAnsi"/>
          <w:bCs/>
        </w:rPr>
      </w:pPr>
    </w:p>
    <w:p w14:paraId="411CC20D" w14:textId="77777777" w:rsidR="00D869A9" w:rsidRPr="00892E6F" w:rsidRDefault="00D869A9" w:rsidP="00D869A9">
      <w:pPr>
        <w:spacing w:after="0" w:line="240" w:lineRule="auto"/>
        <w:jc w:val="both"/>
        <w:rPr>
          <w:rFonts w:ascii="DM Sans" w:hAnsi="DM Sans" w:cstheme="minorHAnsi"/>
          <w:b/>
        </w:rPr>
      </w:pPr>
      <w:r w:rsidRPr="00892E6F">
        <w:rPr>
          <w:rFonts w:ascii="DM Sans" w:hAnsi="DM Sans" w:cstheme="minorHAnsi"/>
          <w:b/>
        </w:rPr>
        <w:t>Team Leadership</w:t>
      </w:r>
    </w:p>
    <w:p w14:paraId="074D4810" w14:textId="77777777" w:rsidR="00D869A9" w:rsidRPr="00892E6F" w:rsidRDefault="00D869A9" w:rsidP="00D869A9">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assist with the recruitment and induction of all new members of the catering staff.</w:t>
      </w:r>
    </w:p>
    <w:p w14:paraId="3AD25166" w14:textId="77777777" w:rsidR="00D869A9" w:rsidRPr="00892E6F" w:rsidRDefault="00D869A9" w:rsidP="00D869A9">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assist with the monitoring of staff performance, providing training and development as necessary.</w:t>
      </w:r>
    </w:p>
    <w:p w14:paraId="318989C0" w14:textId="77777777" w:rsidR="00D869A9" w:rsidRPr="00892E6F" w:rsidRDefault="00D869A9" w:rsidP="00D869A9">
      <w:pPr>
        <w:pStyle w:val="ListParagraph"/>
        <w:numPr>
          <w:ilvl w:val="0"/>
          <w:numId w:val="44"/>
        </w:numPr>
        <w:spacing w:after="0" w:line="240" w:lineRule="auto"/>
        <w:ind w:left="426" w:hanging="426"/>
        <w:jc w:val="both"/>
        <w:rPr>
          <w:rFonts w:ascii="DM Sans" w:hAnsi="DM Sans" w:cstheme="minorHAnsi"/>
          <w:bCs/>
        </w:rPr>
      </w:pPr>
      <w:r w:rsidRPr="00892E6F">
        <w:rPr>
          <w:rFonts w:ascii="DM Sans" w:hAnsi="DM Sans" w:cstheme="minorHAnsi"/>
          <w:bCs/>
        </w:rPr>
        <w:t>To be involved in the discipline of staff in accordance with the School Procedure, as required.</w:t>
      </w:r>
    </w:p>
    <w:p w14:paraId="04766079" w14:textId="77777777" w:rsidR="00D869A9" w:rsidRPr="00892E6F" w:rsidRDefault="00D869A9" w:rsidP="00D869A9">
      <w:pPr>
        <w:spacing w:after="0" w:line="240" w:lineRule="auto"/>
        <w:jc w:val="both"/>
        <w:rPr>
          <w:rFonts w:ascii="DM Sans" w:hAnsi="DM Sans" w:cstheme="minorHAnsi"/>
          <w:bCs/>
        </w:rPr>
      </w:pPr>
    </w:p>
    <w:p w14:paraId="4C5FADA4" w14:textId="77777777" w:rsidR="00D869A9" w:rsidRPr="00892E6F" w:rsidRDefault="00D869A9" w:rsidP="00D869A9">
      <w:pPr>
        <w:spacing w:after="0" w:line="240" w:lineRule="auto"/>
        <w:jc w:val="both"/>
        <w:rPr>
          <w:rFonts w:ascii="DM Sans" w:hAnsi="DM Sans" w:cstheme="minorHAnsi"/>
          <w:b/>
        </w:rPr>
      </w:pPr>
      <w:r w:rsidRPr="00892E6F">
        <w:rPr>
          <w:rFonts w:ascii="DM Sans" w:hAnsi="DM Sans" w:cstheme="minorHAnsi"/>
          <w:b/>
        </w:rPr>
        <w:t>Health and Safety</w:t>
      </w:r>
    </w:p>
    <w:p w14:paraId="0D954273" w14:textId="77777777" w:rsidR="00D869A9" w:rsidRPr="00892E6F" w:rsidRDefault="00D869A9" w:rsidP="00D869A9">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To report all accidents and unfit foods.</w:t>
      </w:r>
    </w:p>
    <w:p w14:paraId="3222EF66" w14:textId="77777777" w:rsidR="00D869A9" w:rsidRPr="00892E6F" w:rsidRDefault="00D869A9" w:rsidP="00D869A9">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To ensure that the cleaning schedule is complied with and carry out cleaning as required.</w:t>
      </w:r>
    </w:p>
    <w:p w14:paraId="0146E9AF" w14:textId="77777777" w:rsidR="00D869A9" w:rsidRPr="00892E6F" w:rsidRDefault="00D869A9" w:rsidP="00D869A9">
      <w:pPr>
        <w:pStyle w:val="ListParagraph"/>
        <w:numPr>
          <w:ilvl w:val="0"/>
          <w:numId w:val="45"/>
        </w:numPr>
        <w:spacing w:after="0" w:line="240" w:lineRule="auto"/>
        <w:ind w:left="426" w:hanging="426"/>
        <w:jc w:val="both"/>
        <w:rPr>
          <w:rFonts w:ascii="DM Sans" w:hAnsi="DM Sans" w:cstheme="minorHAnsi"/>
          <w:bCs/>
        </w:rPr>
      </w:pPr>
      <w:r w:rsidRPr="00892E6F">
        <w:rPr>
          <w:rFonts w:ascii="DM Sans" w:hAnsi="DM Sans" w:cstheme="minorHAnsi"/>
          <w:bCs/>
        </w:rPr>
        <w:t xml:space="preserve">To meet with </w:t>
      </w:r>
      <w:r>
        <w:rPr>
          <w:rFonts w:ascii="DM Sans" w:hAnsi="DM Sans" w:cstheme="minorHAnsi"/>
          <w:bCs/>
        </w:rPr>
        <w:t>Headteacher/REAch2 Catering Lead</w:t>
      </w:r>
      <w:r w:rsidRPr="00892E6F">
        <w:rPr>
          <w:rFonts w:ascii="DM Sans" w:hAnsi="DM Sans" w:cstheme="minorHAnsi"/>
          <w:bCs/>
        </w:rPr>
        <w:t xml:space="preserve"> to ensure school healthy and safety is complied with and COSHH sheets completed.</w:t>
      </w:r>
    </w:p>
    <w:p w14:paraId="187F98F2" w14:textId="77777777" w:rsidR="00D869A9" w:rsidRPr="00892E6F" w:rsidRDefault="00D869A9" w:rsidP="00D869A9">
      <w:pPr>
        <w:spacing w:after="0" w:line="240" w:lineRule="auto"/>
        <w:jc w:val="both"/>
        <w:rPr>
          <w:rFonts w:ascii="DM Sans" w:hAnsi="DM Sans" w:cstheme="minorHAnsi"/>
          <w:bCs/>
        </w:rPr>
      </w:pPr>
    </w:p>
    <w:p w14:paraId="721B427F" w14:textId="77777777" w:rsidR="00D869A9" w:rsidRPr="00892E6F" w:rsidRDefault="00D869A9" w:rsidP="00D869A9">
      <w:pPr>
        <w:spacing w:after="0" w:line="240" w:lineRule="auto"/>
        <w:jc w:val="both"/>
        <w:rPr>
          <w:rFonts w:ascii="DM Sans" w:hAnsi="DM Sans" w:cstheme="minorHAnsi"/>
          <w:b/>
        </w:rPr>
      </w:pPr>
      <w:r w:rsidRPr="00892E6F">
        <w:rPr>
          <w:rFonts w:ascii="DM Sans" w:hAnsi="DM Sans" w:cstheme="minorHAnsi"/>
          <w:b/>
        </w:rPr>
        <w:t>Other</w:t>
      </w:r>
    </w:p>
    <w:p w14:paraId="1AD2EB87" w14:textId="77777777" w:rsidR="00D869A9" w:rsidRPr="00892E6F" w:rsidRDefault="00D869A9" w:rsidP="00D869A9">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take all necessary steps to ensure maximum security of kitchen supplies, equipment.</w:t>
      </w:r>
    </w:p>
    <w:p w14:paraId="28A24CC5" w14:textId="77777777" w:rsidR="00D869A9" w:rsidRPr="00892E6F" w:rsidRDefault="00D869A9" w:rsidP="00D869A9">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undertake the appropriate promotion and marketing of the catering service.</w:t>
      </w:r>
    </w:p>
    <w:p w14:paraId="7567FA47" w14:textId="77777777" w:rsidR="00D869A9" w:rsidRPr="00892E6F" w:rsidRDefault="00D869A9" w:rsidP="00D869A9">
      <w:pPr>
        <w:pStyle w:val="ListParagraph"/>
        <w:numPr>
          <w:ilvl w:val="0"/>
          <w:numId w:val="46"/>
        </w:numPr>
        <w:spacing w:after="0" w:line="240" w:lineRule="auto"/>
        <w:ind w:left="426" w:hanging="426"/>
        <w:jc w:val="both"/>
        <w:rPr>
          <w:rFonts w:ascii="DM Sans" w:hAnsi="DM Sans" w:cstheme="minorHAnsi"/>
          <w:bCs/>
        </w:rPr>
      </w:pPr>
      <w:r w:rsidRPr="00892E6F">
        <w:rPr>
          <w:rFonts w:ascii="DM Sans" w:hAnsi="DM Sans" w:cstheme="minorHAnsi"/>
          <w:bCs/>
        </w:rPr>
        <w:t>To identify and recommend improvements and cost savings to the benefit of the customer.</w:t>
      </w:r>
    </w:p>
    <w:p w14:paraId="30F97865" w14:textId="77777777" w:rsidR="00D869A9" w:rsidRPr="00892E6F" w:rsidRDefault="00D869A9" w:rsidP="00D869A9">
      <w:pPr>
        <w:spacing w:after="0" w:line="240" w:lineRule="auto"/>
        <w:jc w:val="both"/>
        <w:rPr>
          <w:rFonts w:ascii="DM Sans" w:hAnsi="DM Sans" w:cstheme="minorHAnsi"/>
          <w:bCs/>
        </w:rPr>
      </w:pPr>
    </w:p>
    <w:p w14:paraId="6D8C853E" w14:textId="77777777" w:rsidR="00D869A9" w:rsidRPr="00892E6F" w:rsidRDefault="00D869A9" w:rsidP="00D869A9">
      <w:pPr>
        <w:spacing w:after="0" w:line="240" w:lineRule="auto"/>
        <w:jc w:val="both"/>
        <w:rPr>
          <w:rFonts w:ascii="DM Sans" w:hAnsi="DM Sans" w:cstheme="minorHAnsi"/>
          <w:b/>
        </w:rPr>
      </w:pPr>
      <w:r w:rsidRPr="00892E6F">
        <w:rPr>
          <w:rFonts w:ascii="DM Sans" w:hAnsi="DM Sans" w:cstheme="minorHAnsi"/>
          <w:bCs/>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92E6F">
        <w:rPr>
          <w:rFonts w:ascii="DM Sans" w:hAnsi="DM Sans" w:cstheme="minorHAnsi"/>
          <w:bCs/>
        </w:rPr>
        <w:t>particular duties</w:t>
      </w:r>
      <w:proofErr w:type="gramEnd"/>
      <w:r w:rsidRPr="00892E6F">
        <w:rPr>
          <w:rFonts w:ascii="DM Sans" w:hAnsi="DM Sans" w:cstheme="minorHAnsi"/>
          <w:bCs/>
        </w:rPr>
        <w:t xml:space="preserve"> as set out above.</w:t>
      </w:r>
      <w:r w:rsidRPr="00CB41B3">
        <w:rPr>
          <w:rFonts w:ascii="DM Sans" w:eastAsia="Times New Roman" w:hAnsi="DM Sans" w:cstheme="minorHAnsi"/>
          <w:b/>
          <w:color w:val="002060"/>
          <w:sz w:val="32"/>
          <w:szCs w:val="32"/>
        </w:rPr>
        <w:br w:type="page"/>
      </w:r>
    </w:p>
    <w:p w14:paraId="42E09176" w14:textId="77777777" w:rsidR="00D869A9" w:rsidRPr="0095183D" w:rsidRDefault="00D869A9" w:rsidP="00D83325">
      <w:pPr>
        <w:pStyle w:val="Heading1"/>
        <w:rPr>
          <w:rFonts w:ascii="DM Sans" w:eastAsia="Times New Roman" w:hAnsi="DM Sans"/>
          <w:color w:val="FF0000"/>
        </w:rPr>
      </w:pPr>
      <w:bookmarkStart w:id="8" w:name="_Toc162003004"/>
      <w:bookmarkStart w:id="9" w:name="_Toc103351098"/>
      <w:r w:rsidRPr="0095183D">
        <w:rPr>
          <w:rFonts w:ascii="DM Sans" w:eastAsia="Times New Roman" w:hAnsi="DM Sans"/>
        </w:rPr>
        <w:lastRenderedPageBreak/>
        <w:t xml:space="preserve">Person </w:t>
      </w:r>
      <w:r w:rsidRPr="0095183D">
        <w:rPr>
          <w:rFonts w:ascii="DM Sans" w:hAnsi="DM Sans"/>
        </w:rPr>
        <w:t>Specification</w:t>
      </w:r>
      <w:bookmarkEnd w:id="8"/>
      <w:r w:rsidRPr="0095183D">
        <w:rPr>
          <w:rFonts w:ascii="DM Sans" w:eastAsia="Times New Roman" w:hAnsi="DM Sans"/>
        </w:rPr>
        <w:t xml:space="preserve"> </w:t>
      </w:r>
      <w:bookmarkEnd w:id="9"/>
    </w:p>
    <w:tbl>
      <w:tblPr>
        <w:tblStyle w:val="TableGrid"/>
        <w:tblW w:w="9356" w:type="dxa"/>
        <w:tblInd w:w="-147" w:type="dxa"/>
        <w:tblLook w:val="04A0" w:firstRow="1" w:lastRow="0" w:firstColumn="1" w:lastColumn="0" w:noHBand="0" w:noVBand="1"/>
      </w:tblPr>
      <w:tblGrid>
        <w:gridCol w:w="6238"/>
        <w:gridCol w:w="1559"/>
        <w:gridCol w:w="1559"/>
      </w:tblGrid>
      <w:tr w:rsidR="00D869A9" w:rsidRPr="00BA721E" w14:paraId="1A9F78A1"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794438A1" w14:textId="77777777" w:rsidR="00D869A9" w:rsidRPr="00BA721E" w:rsidRDefault="00D869A9" w:rsidP="00794BC0">
            <w:pPr>
              <w:tabs>
                <w:tab w:val="left" w:pos="3860"/>
              </w:tabs>
              <w:rPr>
                <w:rFonts w:ascii="DM Sans" w:hAnsi="DM Sans" w:cstheme="minorHAnsi"/>
                <w:b/>
                <w:color w:val="FFFFFF"/>
              </w:rPr>
            </w:pPr>
            <w:r w:rsidRPr="00BA721E">
              <w:rPr>
                <w:rFonts w:ascii="DM Sans" w:hAnsi="DM Sans" w:cstheme="minorHAnsi"/>
                <w:b/>
                <w:color w:val="FFFFFF"/>
              </w:rPr>
              <w:tab/>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93D7E3C" w14:textId="77777777" w:rsidR="00D869A9" w:rsidRPr="00BA721E" w:rsidRDefault="00D869A9" w:rsidP="00794BC0">
            <w:pPr>
              <w:jc w:val="center"/>
              <w:rPr>
                <w:rFonts w:ascii="DM Sans" w:hAnsi="DM Sans" w:cstheme="minorHAnsi"/>
                <w:b/>
                <w:color w:val="FFFFFF"/>
              </w:rPr>
            </w:pPr>
            <w:r w:rsidRPr="00BA721E">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5720A67A" w14:textId="77777777" w:rsidR="00D869A9" w:rsidRPr="00BA721E" w:rsidRDefault="00D869A9" w:rsidP="00794BC0">
            <w:pPr>
              <w:jc w:val="center"/>
              <w:rPr>
                <w:rFonts w:ascii="DM Sans" w:hAnsi="DM Sans" w:cstheme="minorHAnsi"/>
                <w:b/>
                <w:color w:val="FFFFFF"/>
              </w:rPr>
            </w:pPr>
            <w:r w:rsidRPr="00BA721E">
              <w:rPr>
                <w:rFonts w:ascii="DM Sans" w:hAnsi="DM Sans" w:cstheme="minorHAnsi"/>
                <w:b/>
                <w:color w:val="FFFFFF"/>
              </w:rPr>
              <w:t>Desirable</w:t>
            </w:r>
          </w:p>
        </w:tc>
      </w:tr>
      <w:tr w:rsidR="00D869A9" w:rsidRPr="00BA721E" w14:paraId="61442F9B" w14:textId="77777777" w:rsidTr="00794BC0">
        <w:tc>
          <w:tcPr>
            <w:tcW w:w="6238" w:type="dxa"/>
            <w:tcBorders>
              <w:top w:val="single" w:sz="4" w:space="0" w:color="auto"/>
              <w:left w:val="single" w:sz="4" w:space="0" w:color="auto"/>
              <w:bottom w:val="single" w:sz="4" w:space="0" w:color="auto"/>
              <w:right w:val="single" w:sz="4" w:space="0" w:color="auto"/>
            </w:tcBorders>
          </w:tcPr>
          <w:p w14:paraId="72E377F3" w14:textId="77777777" w:rsidR="00D869A9" w:rsidRPr="00BA721E" w:rsidRDefault="00D869A9" w:rsidP="00794BC0">
            <w:pPr>
              <w:rPr>
                <w:rFonts w:ascii="DM Sans" w:hAnsi="DM Sans" w:cstheme="minorHAnsi"/>
                <w:color w:val="0070C0"/>
              </w:rPr>
            </w:pPr>
            <w:r w:rsidRPr="00BA721E">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1B7D9FB6" w14:textId="77777777" w:rsidR="00D869A9" w:rsidRPr="00BA721E" w:rsidRDefault="00D869A9" w:rsidP="00794BC0">
            <w:pPr>
              <w:jc w:val="center"/>
              <w:rPr>
                <w:rFonts w:ascii="DM Sans" w:hAnsi="DM Sans" w:cstheme="minorHAnsi"/>
                <w:bCs/>
                <w:color w:val="0070C0"/>
              </w:rPr>
            </w:pPr>
            <w:r w:rsidRPr="00BA721E">
              <w:rPr>
                <w:rFonts w:ascii="DM Sans" w:hAnsi="DM Sans" w:cstheme="minorHAnsi"/>
                <w:bCs/>
                <w:color w:val="002060"/>
              </w:rPr>
              <w:t>Yes</w:t>
            </w:r>
          </w:p>
        </w:tc>
        <w:tc>
          <w:tcPr>
            <w:tcW w:w="1559" w:type="dxa"/>
            <w:tcBorders>
              <w:top w:val="single" w:sz="4" w:space="0" w:color="auto"/>
              <w:left w:val="single" w:sz="4" w:space="0" w:color="auto"/>
              <w:bottom w:val="single" w:sz="4" w:space="0" w:color="auto"/>
              <w:right w:val="single" w:sz="4" w:space="0" w:color="auto"/>
            </w:tcBorders>
          </w:tcPr>
          <w:p w14:paraId="3D64DB77" w14:textId="77777777" w:rsidR="00D869A9" w:rsidRPr="00BA721E" w:rsidRDefault="00D869A9" w:rsidP="00794BC0">
            <w:pPr>
              <w:jc w:val="center"/>
              <w:rPr>
                <w:rFonts w:ascii="DM Sans" w:hAnsi="DM Sans" w:cstheme="minorHAnsi"/>
                <w:b/>
                <w:color w:val="0070C0"/>
              </w:rPr>
            </w:pPr>
          </w:p>
        </w:tc>
      </w:tr>
      <w:tr w:rsidR="00D869A9" w:rsidRPr="00BA721E" w14:paraId="7A01DB2C"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BFBFBF"/>
          </w:tcPr>
          <w:p w14:paraId="0FE3432D" w14:textId="77777777" w:rsidR="00D869A9" w:rsidRPr="00BA721E" w:rsidRDefault="00D869A9" w:rsidP="00794BC0">
            <w:pPr>
              <w:rPr>
                <w:rFonts w:ascii="DM Sans" w:hAnsi="DM Sans" w:cstheme="minorHAnsi"/>
              </w:rPr>
            </w:pPr>
            <w:r w:rsidRPr="00BA721E">
              <w:rPr>
                <w:rFonts w:ascii="DM Sans" w:eastAsia="Times New Roman" w:hAnsi="DM Sans" w:cstheme="minorHAnsi"/>
                <w:b/>
                <w:color w:val="002060"/>
                <w:lang w:eastAsia="en-GB"/>
              </w:rPr>
              <w:t>Qualifications &amp; Skills</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1C94BE1C" w14:textId="77777777" w:rsidR="00D869A9" w:rsidRPr="00BA721E" w:rsidRDefault="00D869A9" w:rsidP="00794BC0">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114E0AD2" w14:textId="77777777" w:rsidR="00D869A9" w:rsidRPr="00BA721E" w:rsidRDefault="00D869A9" w:rsidP="00794BC0">
            <w:pPr>
              <w:jc w:val="center"/>
              <w:rPr>
                <w:rFonts w:ascii="DM Sans" w:hAnsi="DM Sans" w:cstheme="minorHAnsi"/>
              </w:rPr>
            </w:pPr>
          </w:p>
        </w:tc>
      </w:tr>
      <w:tr w:rsidR="00D869A9" w:rsidRPr="00BA721E" w14:paraId="00D428A9" w14:textId="77777777" w:rsidTr="00794BC0">
        <w:tc>
          <w:tcPr>
            <w:tcW w:w="6238" w:type="dxa"/>
            <w:tcBorders>
              <w:top w:val="single" w:sz="4" w:space="0" w:color="auto"/>
              <w:left w:val="single" w:sz="4" w:space="0" w:color="auto"/>
              <w:bottom w:val="single" w:sz="4" w:space="0" w:color="auto"/>
              <w:right w:val="single" w:sz="4" w:space="0" w:color="auto"/>
            </w:tcBorders>
          </w:tcPr>
          <w:p w14:paraId="344232BA" w14:textId="77777777" w:rsidR="00D869A9" w:rsidRPr="00BA721E" w:rsidRDefault="00D869A9" w:rsidP="00794BC0">
            <w:pPr>
              <w:rPr>
                <w:rFonts w:ascii="DM Sans" w:hAnsi="DM Sans" w:cstheme="minorHAnsi"/>
              </w:rPr>
            </w:pPr>
            <w:r w:rsidRPr="00BA721E">
              <w:rPr>
                <w:rFonts w:ascii="DM Sans" w:eastAsia="Times New Roman" w:hAnsi="DM Sans" w:cstheme="minorHAnsi"/>
                <w:bCs/>
                <w:lang w:eastAsia="en-GB"/>
              </w:rPr>
              <w:t xml:space="preserve">Level 2 Diploma (or equivalent) </w:t>
            </w:r>
          </w:p>
        </w:tc>
        <w:tc>
          <w:tcPr>
            <w:tcW w:w="1559" w:type="dxa"/>
            <w:tcBorders>
              <w:top w:val="single" w:sz="4" w:space="0" w:color="auto"/>
              <w:left w:val="single" w:sz="4" w:space="0" w:color="auto"/>
              <w:bottom w:val="single" w:sz="4" w:space="0" w:color="auto"/>
              <w:right w:val="single" w:sz="4" w:space="0" w:color="auto"/>
            </w:tcBorders>
          </w:tcPr>
          <w:p w14:paraId="6AA0DA44" w14:textId="77777777" w:rsidR="00D869A9" w:rsidRPr="00BA721E" w:rsidRDefault="00D869A9" w:rsidP="00794BC0">
            <w:pPr>
              <w:jc w:val="center"/>
              <w:rPr>
                <w:rFonts w:ascii="DM Sans" w:hAnsi="DM Sans" w:cstheme="minorHAnsi"/>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37E25498" w14:textId="77777777" w:rsidR="00D869A9" w:rsidRPr="00BA721E" w:rsidRDefault="00D869A9" w:rsidP="00794BC0">
            <w:pPr>
              <w:jc w:val="center"/>
              <w:rPr>
                <w:rFonts w:ascii="DM Sans" w:hAnsi="DM Sans" w:cstheme="minorHAnsi"/>
              </w:rPr>
            </w:pPr>
          </w:p>
        </w:tc>
      </w:tr>
      <w:tr w:rsidR="00D869A9" w:rsidRPr="00BA721E" w14:paraId="79AFC6DE" w14:textId="77777777" w:rsidTr="00794BC0">
        <w:tc>
          <w:tcPr>
            <w:tcW w:w="6238" w:type="dxa"/>
            <w:tcBorders>
              <w:top w:val="single" w:sz="4" w:space="0" w:color="auto"/>
              <w:left w:val="single" w:sz="4" w:space="0" w:color="auto"/>
              <w:bottom w:val="single" w:sz="4" w:space="0" w:color="auto"/>
              <w:right w:val="single" w:sz="4" w:space="0" w:color="auto"/>
            </w:tcBorders>
          </w:tcPr>
          <w:p w14:paraId="66287BE9" w14:textId="77777777" w:rsidR="00D869A9" w:rsidRPr="00BA721E" w:rsidRDefault="00D869A9" w:rsidP="00794BC0">
            <w:pPr>
              <w:rPr>
                <w:rFonts w:ascii="DM Sans" w:eastAsia="Times New Roman" w:hAnsi="DM Sans" w:cstheme="minorHAnsi"/>
                <w:bCs/>
                <w:lang w:eastAsia="en-GB"/>
              </w:rPr>
            </w:pPr>
            <w:r w:rsidRPr="00BA721E">
              <w:rPr>
                <w:rFonts w:ascii="DM Sans" w:eastAsia="Times New Roman" w:hAnsi="DM Sans" w:cstheme="minorHAnsi"/>
                <w:bCs/>
                <w:lang w:eastAsia="en-GB"/>
              </w:rPr>
              <w:t>Food Hygiene Certificate</w:t>
            </w:r>
          </w:p>
        </w:tc>
        <w:tc>
          <w:tcPr>
            <w:tcW w:w="1559" w:type="dxa"/>
            <w:tcBorders>
              <w:top w:val="single" w:sz="4" w:space="0" w:color="auto"/>
              <w:left w:val="single" w:sz="4" w:space="0" w:color="auto"/>
              <w:bottom w:val="single" w:sz="4" w:space="0" w:color="auto"/>
              <w:right w:val="single" w:sz="4" w:space="0" w:color="auto"/>
            </w:tcBorders>
          </w:tcPr>
          <w:p w14:paraId="3A269368"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74F1C216" w14:textId="77777777" w:rsidR="00D869A9" w:rsidRPr="00BA721E" w:rsidRDefault="00D869A9" w:rsidP="00794BC0">
            <w:pPr>
              <w:jc w:val="center"/>
              <w:rPr>
                <w:rFonts w:ascii="DM Sans" w:hAnsi="DM Sans" w:cstheme="minorHAnsi"/>
              </w:rPr>
            </w:pPr>
          </w:p>
        </w:tc>
      </w:tr>
      <w:tr w:rsidR="00D869A9" w:rsidRPr="00BA721E" w14:paraId="6AC137BA" w14:textId="77777777" w:rsidTr="00794BC0">
        <w:tc>
          <w:tcPr>
            <w:tcW w:w="6238" w:type="dxa"/>
            <w:tcBorders>
              <w:top w:val="single" w:sz="4" w:space="0" w:color="auto"/>
              <w:left w:val="single" w:sz="4" w:space="0" w:color="auto"/>
              <w:bottom w:val="single" w:sz="4" w:space="0" w:color="auto"/>
              <w:right w:val="single" w:sz="4" w:space="0" w:color="auto"/>
            </w:tcBorders>
          </w:tcPr>
          <w:p w14:paraId="676D1CAB" w14:textId="77777777" w:rsidR="00D869A9" w:rsidRPr="00BA721E" w:rsidRDefault="00D869A9" w:rsidP="00794BC0">
            <w:pPr>
              <w:rPr>
                <w:rFonts w:ascii="DM Sans" w:hAnsi="DM Sans" w:cstheme="minorHAnsi"/>
              </w:rPr>
            </w:pPr>
            <w:r w:rsidRPr="00BA721E">
              <w:rPr>
                <w:rFonts w:ascii="DM Sans" w:eastAsia="Times New Roman" w:hAnsi="DM Sans" w:cstheme="minorHAnsi"/>
                <w:bCs/>
                <w:lang w:eastAsia="en-GB"/>
              </w:rPr>
              <w:t>Natasha’s Law Training</w:t>
            </w:r>
          </w:p>
        </w:tc>
        <w:tc>
          <w:tcPr>
            <w:tcW w:w="1559" w:type="dxa"/>
            <w:tcBorders>
              <w:top w:val="single" w:sz="4" w:space="0" w:color="auto"/>
              <w:left w:val="single" w:sz="4" w:space="0" w:color="auto"/>
              <w:bottom w:val="single" w:sz="4" w:space="0" w:color="auto"/>
              <w:right w:val="single" w:sz="4" w:space="0" w:color="auto"/>
            </w:tcBorders>
          </w:tcPr>
          <w:p w14:paraId="5FF1CD39" w14:textId="77777777" w:rsidR="00D869A9" w:rsidRPr="00BA721E" w:rsidRDefault="00D869A9" w:rsidP="00794BC0">
            <w:pPr>
              <w:jc w:val="center"/>
              <w:rPr>
                <w:rFonts w:ascii="DM Sans" w:hAnsi="DM Sans" w:cstheme="minorHAnsi"/>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5A5ADC45" w14:textId="77777777" w:rsidR="00D869A9" w:rsidRPr="00BA721E" w:rsidRDefault="00D869A9" w:rsidP="00794BC0">
            <w:pPr>
              <w:jc w:val="center"/>
              <w:rPr>
                <w:rFonts w:ascii="DM Sans" w:hAnsi="DM Sans" w:cstheme="minorHAnsi"/>
              </w:rPr>
            </w:pPr>
          </w:p>
        </w:tc>
      </w:tr>
      <w:tr w:rsidR="00D869A9" w:rsidRPr="00BA721E" w14:paraId="108B6E35"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BFBFBF"/>
          </w:tcPr>
          <w:p w14:paraId="1183D3A8" w14:textId="77777777" w:rsidR="00D869A9" w:rsidRPr="00BA721E" w:rsidRDefault="00D869A9" w:rsidP="00794BC0">
            <w:pPr>
              <w:rPr>
                <w:rFonts w:ascii="DM Sans" w:eastAsia="Times New Roman" w:hAnsi="DM Sans" w:cstheme="minorHAnsi"/>
                <w:bCs/>
                <w:lang w:eastAsia="en-GB"/>
              </w:rPr>
            </w:pPr>
            <w:r w:rsidRPr="00BA721E">
              <w:rPr>
                <w:rFonts w:ascii="DM Sans" w:eastAsia="Times New Roman" w:hAnsi="DM Sans" w:cstheme="minorHAnsi"/>
                <w:b/>
                <w:color w:val="002060"/>
                <w:lang w:eastAsia="en-GB"/>
              </w:rPr>
              <w:t>Special Knowledge, Abilities and/ or Experience</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095B9BE4"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1A7834B9" w14:textId="77777777" w:rsidR="00D869A9" w:rsidRPr="00BA721E" w:rsidRDefault="00D869A9" w:rsidP="00794BC0">
            <w:pPr>
              <w:jc w:val="center"/>
              <w:rPr>
                <w:rFonts w:ascii="DM Sans" w:hAnsi="DM Sans" w:cstheme="minorHAnsi"/>
              </w:rPr>
            </w:pPr>
          </w:p>
        </w:tc>
      </w:tr>
      <w:tr w:rsidR="00D869A9" w:rsidRPr="00BA721E" w14:paraId="38730DF4" w14:textId="77777777" w:rsidTr="00794BC0">
        <w:tc>
          <w:tcPr>
            <w:tcW w:w="6238" w:type="dxa"/>
            <w:tcBorders>
              <w:top w:val="single" w:sz="4" w:space="0" w:color="auto"/>
              <w:left w:val="single" w:sz="4" w:space="0" w:color="auto"/>
              <w:bottom w:val="single" w:sz="4" w:space="0" w:color="auto"/>
              <w:right w:val="single" w:sz="4" w:space="0" w:color="auto"/>
            </w:tcBorders>
          </w:tcPr>
          <w:p w14:paraId="500FA84A" w14:textId="77777777" w:rsidR="00D869A9" w:rsidRPr="00BA721E" w:rsidRDefault="00D869A9" w:rsidP="00794BC0">
            <w:pPr>
              <w:rPr>
                <w:rFonts w:ascii="DM Sans" w:eastAsia="Times New Roman" w:hAnsi="DM Sans" w:cstheme="minorHAnsi"/>
                <w:b/>
                <w:lang w:eastAsia="en-GB"/>
              </w:rPr>
            </w:pPr>
            <w:r w:rsidRPr="00BA721E">
              <w:rPr>
                <w:rFonts w:ascii="DM Sans" w:hAnsi="DM Sans" w:cs="Calibri"/>
                <w:color w:val="201F1E"/>
                <w:shd w:val="clear" w:color="auto" w:fill="FFFFFF"/>
              </w:rPr>
              <w:t>Previous experience of planning meals within nutritional and dietary guidelines</w:t>
            </w:r>
          </w:p>
        </w:tc>
        <w:tc>
          <w:tcPr>
            <w:tcW w:w="1559" w:type="dxa"/>
            <w:tcBorders>
              <w:top w:val="single" w:sz="4" w:space="0" w:color="auto"/>
              <w:left w:val="single" w:sz="4" w:space="0" w:color="auto"/>
              <w:bottom w:val="single" w:sz="4" w:space="0" w:color="auto"/>
              <w:right w:val="single" w:sz="4" w:space="0" w:color="auto"/>
            </w:tcBorders>
          </w:tcPr>
          <w:p w14:paraId="03B81234"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479EF6E8" w14:textId="77777777" w:rsidR="00D869A9" w:rsidRPr="00BA721E" w:rsidRDefault="00D869A9" w:rsidP="00794BC0">
            <w:pPr>
              <w:jc w:val="center"/>
              <w:rPr>
                <w:rFonts w:ascii="DM Sans" w:hAnsi="DM Sans" w:cstheme="minorHAnsi"/>
              </w:rPr>
            </w:pPr>
          </w:p>
        </w:tc>
      </w:tr>
      <w:tr w:rsidR="00D869A9" w:rsidRPr="00BA721E" w14:paraId="1E8CD6D4" w14:textId="77777777" w:rsidTr="00794BC0">
        <w:tc>
          <w:tcPr>
            <w:tcW w:w="6238" w:type="dxa"/>
            <w:tcBorders>
              <w:top w:val="single" w:sz="4" w:space="0" w:color="auto"/>
              <w:left w:val="single" w:sz="4" w:space="0" w:color="auto"/>
              <w:bottom w:val="single" w:sz="4" w:space="0" w:color="auto"/>
              <w:right w:val="single" w:sz="4" w:space="0" w:color="auto"/>
            </w:tcBorders>
          </w:tcPr>
          <w:p w14:paraId="30EB2428"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Knowledge of a range of procedures and equipment for preparing, cooking, and serving food</w:t>
            </w:r>
          </w:p>
        </w:tc>
        <w:tc>
          <w:tcPr>
            <w:tcW w:w="1559" w:type="dxa"/>
            <w:tcBorders>
              <w:top w:val="single" w:sz="4" w:space="0" w:color="auto"/>
              <w:left w:val="single" w:sz="4" w:space="0" w:color="auto"/>
              <w:bottom w:val="single" w:sz="4" w:space="0" w:color="auto"/>
              <w:right w:val="single" w:sz="4" w:space="0" w:color="auto"/>
            </w:tcBorders>
          </w:tcPr>
          <w:p w14:paraId="47D6D631"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7E3F077" w14:textId="77777777" w:rsidR="00D869A9" w:rsidRPr="00BA721E" w:rsidRDefault="00D869A9" w:rsidP="00794BC0">
            <w:pPr>
              <w:jc w:val="center"/>
              <w:rPr>
                <w:rFonts w:ascii="DM Sans" w:hAnsi="DM Sans" w:cstheme="minorHAnsi"/>
              </w:rPr>
            </w:pPr>
          </w:p>
        </w:tc>
      </w:tr>
      <w:tr w:rsidR="00D869A9" w:rsidRPr="00BA721E" w14:paraId="013A1FCF" w14:textId="77777777" w:rsidTr="00794BC0">
        <w:tc>
          <w:tcPr>
            <w:tcW w:w="6238" w:type="dxa"/>
            <w:tcBorders>
              <w:top w:val="single" w:sz="4" w:space="0" w:color="auto"/>
              <w:left w:val="single" w:sz="4" w:space="0" w:color="auto"/>
              <w:bottom w:val="single" w:sz="4" w:space="0" w:color="auto"/>
              <w:right w:val="single" w:sz="4" w:space="0" w:color="auto"/>
            </w:tcBorders>
          </w:tcPr>
          <w:p w14:paraId="1C1A5570"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Experience of preparation and cooking of food adhering to hygiene standards</w:t>
            </w:r>
          </w:p>
        </w:tc>
        <w:tc>
          <w:tcPr>
            <w:tcW w:w="1559" w:type="dxa"/>
            <w:tcBorders>
              <w:top w:val="single" w:sz="4" w:space="0" w:color="auto"/>
              <w:left w:val="single" w:sz="4" w:space="0" w:color="auto"/>
              <w:bottom w:val="single" w:sz="4" w:space="0" w:color="auto"/>
              <w:right w:val="single" w:sz="4" w:space="0" w:color="auto"/>
            </w:tcBorders>
          </w:tcPr>
          <w:p w14:paraId="394C7C09"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463F30A6" w14:textId="77777777" w:rsidR="00D869A9" w:rsidRPr="00BA721E" w:rsidRDefault="00D869A9" w:rsidP="00794BC0">
            <w:pPr>
              <w:jc w:val="center"/>
              <w:rPr>
                <w:rFonts w:ascii="DM Sans" w:hAnsi="DM Sans" w:cstheme="minorHAnsi"/>
              </w:rPr>
            </w:pPr>
          </w:p>
        </w:tc>
      </w:tr>
      <w:tr w:rsidR="00D869A9" w:rsidRPr="00BA721E" w14:paraId="45EABD2B" w14:textId="77777777" w:rsidTr="00794BC0">
        <w:tc>
          <w:tcPr>
            <w:tcW w:w="6238" w:type="dxa"/>
            <w:tcBorders>
              <w:top w:val="single" w:sz="4" w:space="0" w:color="auto"/>
              <w:left w:val="single" w:sz="4" w:space="0" w:color="auto"/>
              <w:bottom w:val="single" w:sz="4" w:space="0" w:color="auto"/>
              <w:right w:val="single" w:sz="4" w:space="0" w:color="auto"/>
            </w:tcBorders>
          </w:tcPr>
          <w:p w14:paraId="2DE2F0F6"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Allergen Data Sheets</w:t>
            </w:r>
          </w:p>
        </w:tc>
        <w:tc>
          <w:tcPr>
            <w:tcW w:w="1559" w:type="dxa"/>
            <w:tcBorders>
              <w:top w:val="single" w:sz="4" w:space="0" w:color="auto"/>
              <w:left w:val="single" w:sz="4" w:space="0" w:color="auto"/>
              <w:bottom w:val="single" w:sz="4" w:space="0" w:color="auto"/>
              <w:right w:val="single" w:sz="4" w:space="0" w:color="auto"/>
            </w:tcBorders>
          </w:tcPr>
          <w:p w14:paraId="7642E003"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7E98C5D7" w14:textId="77777777" w:rsidR="00D869A9" w:rsidRPr="00BA721E" w:rsidRDefault="00D869A9" w:rsidP="00794BC0">
            <w:pPr>
              <w:jc w:val="center"/>
              <w:rPr>
                <w:rFonts w:ascii="DM Sans" w:hAnsi="DM Sans" w:cstheme="minorHAnsi"/>
              </w:rPr>
            </w:pPr>
          </w:p>
        </w:tc>
      </w:tr>
      <w:tr w:rsidR="00D869A9" w:rsidRPr="00BA721E" w14:paraId="36E5779F" w14:textId="77777777" w:rsidTr="00794BC0">
        <w:tc>
          <w:tcPr>
            <w:tcW w:w="6238" w:type="dxa"/>
            <w:tcBorders>
              <w:top w:val="single" w:sz="4" w:space="0" w:color="auto"/>
              <w:left w:val="single" w:sz="4" w:space="0" w:color="auto"/>
              <w:bottom w:val="single" w:sz="4" w:space="0" w:color="auto"/>
              <w:right w:val="single" w:sz="4" w:space="0" w:color="auto"/>
            </w:tcBorders>
          </w:tcPr>
          <w:p w14:paraId="59680265"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 xml:space="preserve">Ability to influence, encourage, </w:t>
            </w:r>
            <w:proofErr w:type="gramStart"/>
            <w:r w:rsidRPr="00BA721E">
              <w:rPr>
                <w:rFonts w:ascii="DM Sans" w:hAnsi="DM Sans" w:cs="Calibri"/>
                <w:color w:val="201F1E"/>
                <w:shd w:val="clear" w:color="auto" w:fill="FFFFFF"/>
              </w:rPr>
              <w:t>persuade</w:t>
            </w:r>
            <w:proofErr w:type="gramEnd"/>
            <w:r w:rsidRPr="00BA721E">
              <w:rPr>
                <w:rFonts w:ascii="DM Sans" w:hAnsi="DM Sans" w:cs="Calibri"/>
                <w:color w:val="201F1E"/>
                <w:shd w:val="clear" w:color="auto" w:fill="FFFFFF"/>
              </w:rPr>
              <w:t xml:space="preserve"> and negotiate with others to achieve desired results (e.g. to diffuse bad behaviour, to ensure work is carried out in accordance with plans and Health and Safety, etc</w:t>
            </w:r>
          </w:p>
        </w:tc>
        <w:tc>
          <w:tcPr>
            <w:tcW w:w="1559" w:type="dxa"/>
            <w:tcBorders>
              <w:top w:val="single" w:sz="4" w:space="0" w:color="auto"/>
              <w:left w:val="single" w:sz="4" w:space="0" w:color="auto"/>
              <w:bottom w:val="single" w:sz="4" w:space="0" w:color="auto"/>
              <w:right w:val="single" w:sz="4" w:space="0" w:color="auto"/>
            </w:tcBorders>
          </w:tcPr>
          <w:p w14:paraId="0630CC7D"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9218B30" w14:textId="77777777" w:rsidR="00D869A9" w:rsidRPr="00BA721E" w:rsidRDefault="00D869A9" w:rsidP="00794BC0">
            <w:pPr>
              <w:jc w:val="center"/>
              <w:rPr>
                <w:rFonts w:ascii="DM Sans" w:hAnsi="DM Sans" w:cstheme="minorHAnsi"/>
              </w:rPr>
            </w:pPr>
          </w:p>
        </w:tc>
      </w:tr>
      <w:tr w:rsidR="00D869A9" w:rsidRPr="00BA721E" w14:paraId="6E4B48C8" w14:textId="77777777" w:rsidTr="00794BC0">
        <w:tc>
          <w:tcPr>
            <w:tcW w:w="6238" w:type="dxa"/>
            <w:tcBorders>
              <w:top w:val="single" w:sz="4" w:space="0" w:color="auto"/>
              <w:left w:val="single" w:sz="4" w:space="0" w:color="auto"/>
              <w:bottom w:val="single" w:sz="4" w:space="0" w:color="auto"/>
              <w:right w:val="single" w:sz="4" w:space="0" w:color="auto"/>
            </w:tcBorders>
          </w:tcPr>
          <w:p w14:paraId="1C2AD7AB"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Needs to understand how to respond appropriately when faced with difficult situations or when handling enquiries and complaints</w:t>
            </w:r>
          </w:p>
        </w:tc>
        <w:tc>
          <w:tcPr>
            <w:tcW w:w="1559" w:type="dxa"/>
            <w:tcBorders>
              <w:top w:val="single" w:sz="4" w:space="0" w:color="auto"/>
              <w:left w:val="single" w:sz="4" w:space="0" w:color="auto"/>
              <w:bottom w:val="single" w:sz="4" w:space="0" w:color="auto"/>
              <w:right w:val="single" w:sz="4" w:space="0" w:color="auto"/>
            </w:tcBorders>
          </w:tcPr>
          <w:p w14:paraId="32A08AD9"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53FB647F" w14:textId="77777777" w:rsidR="00D869A9" w:rsidRPr="00BA721E" w:rsidRDefault="00D869A9" w:rsidP="00794BC0">
            <w:pPr>
              <w:jc w:val="center"/>
              <w:rPr>
                <w:rFonts w:ascii="DM Sans" w:hAnsi="DM Sans" w:cstheme="minorHAnsi"/>
              </w:rPr>
            </w:pPr>
          </w:p>
        </w:tc>
      </w:tr>
      <w:tr w:rsidR="00D869A9" w:rsidRPr="00BA721E" w14:paraId="08AC8950" w14:textId="77777777" w:rsidTr="00794BC0">
        <w:tc>
          <w:tcPr>
            <w:tcW w:w="6238" w:type="dxa"/>
            <w:tcBorders>
              <w:top w:val="single" w:sz="4" w:space="0" w:color="auto"/>
              <w:left w:val="single" w:sz="4" w:space="0" w:color="auto"/>
              <w:bottom w:val="single" w:sz="4" w:space="0" w:color="auto"/>
              <w:right w:val="single" w:sz="4" w:space="0" w:color="auto"/>
            </w:tcBorders>
          </w:tcPr>
          <w:p w14:paraId="59340908"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Experience of supervising a team</w:t>
            </w:r>
          </w:p>
        </w:tc>
        <w:tc>
          <w:tcPr>
            <w:tcW w:w="1559" w:type="dxa"/>
            <w:tcBorders>
              <w:top w:val="single" w:sz="4" w:space="0" w:color="auto"/>
              <w:left w:val="single" w:sz="4" w:space="0" w:color="auto"/>
              <w:bottom w:val="single" w:sz="4" w:space="0" w:color="auto"/>
              <w:right w:val="single" w:sz="4" w:space="0" w:color="auto"/>
            </w:tcBorders>
          </w:tcPr>
          <w:p w14:paraId="3C4B52CB"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30B41C40" w14:textId="77777777" w:rsidR="00D869A9" w:rsidRPr="00BA721E" w:rsidRDefault="00D869A9" w:rsidP="00794BC0">
            <w:pPr>
              <w:jc w:val="center"/>
              <w:rPr>
                <w:rFonts w:ascii="DM Sans" w:hAnsi="DM Sans" w:cstheme="minorHAnsi"/>
              </w:rPr>
            </w:pPr>
            <w:r w:rsidRPr="00BA721E">
              <w:rPr>
                <w:rFonts w:ascii="DM Sans" w:eastAsia="Times New Roman" w:hAnsi="DM Sans" w:cstheme="minorHAnsi"/>
                <w:bCs/>
                <w:lang w:eastAsia="en-GB"/>
              </w:rPr>
              <w:t>Yes</w:t>
            </w:r>
          </w:p>
        </w:tc>
      </w:tr>
      <w:tr w:rsidR="00D869A9" w:rsidRPr="00BA721E" w14:paraId="28F6B610" w14:textId="77777777" w:rsidTr="00794BC0">
        <w:tc>
          <w:tcPr>
            <w:tcW w:w="6238" w:type="dxa"/>
            <w:tcBorders>
              <w:top w:val="single" w:sz="4" w:space="0" w:color="auto"/>
              <w:left w:val="single" w:sz="4" w:space="0" w:color="auto"/>
              <w:bottom w:val="single" w:sz="4" w:space="0" w:color="auto"/>
              <w:right w:val="single" w:sz="4" w:space="0" w:color="auto"/>
            </w:tcBorders>
          </w:tcPr>
          <w:p w14:paraId="5E1C6F2B" w14:textId="77777777" w:rsidR="00D869A9" w:rsidRPr="00BA721E" w:rsidRDefault="00D869A9" w:rsidP="00794BC0">
            <w:pPr>
              <w:rPr>
                <w:rFonts w:ascii="DM Sans" w:hAnsi="DM Sans" w:cs="Calibri"/>
                <w:color w:val="201F1E"/>
                <w:shd w:val="clear" w:color="auto" w:fill="FFFFFF"/>
              </w:rPr>
            </w:pPr>
            <w:r w:rsidRPr="00BA721E">
              <w:rPr>
                <w:rFonts w:ascii="DM Sans" w:eastAsia="Times New Roman" w:hAnsi="DM Sans" w:cstheme="minorHAnsi"/>
                <w:lang w:eastAsia="en-GB"/>
              </w:rPr>
              <w:t>General understanding of the operation of a school</w:t>
            </w:r>
          </w:p>
        </w:tc>
        <w:tc>
          <w:tcPr>
            <w:tcW w:w="1559" w:type="dxa"/>
            <w:tcBorders>
              <w:top w:val="single" w:sz="4" w:space="0" w:color="auto"/>
              <w:left w:val="single" w:sz="4" w:space="0" w:color="auto"/>
              <w:bottom w:val="single" w:sz="4" w:space="0" w:color="auto"/>
              <w:right w:val="single" w:sz="4" w:space="0" w:color="auto"/>
            </w:tcBorders>
          </w:tcPr>
          <w:p w14:paraId="03E1ABCD"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03888F86"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r w:rsidR="00D869A9" w:rsidRPr="00BA721E" w14:paraId="4D56FD43" w14:textId="77777777" w:rsidTr="00794BC0">
        <w:tc>
          <w:tcPr>
            <w:tcW w:w="6238" w:type="dxa"/>
            <w:tcBorders>
              <w:top w:val="single" w:sz="4" w:space="0" w:color="auto"/>
              <w:left w:val="single" w:sz="4" w:space="0" w:color="auto"/>
              <w:bottom w:val="single" w:sz="4" w:space="0" w:color="auto"/>
              <w:right w:val="single" w:sz="4" w:space="0" w:color="auto"/>
            </w:tcBorders>
          </w:tcPr>
          <w:p w14:paraId="1BB34800" w14:textId="77777777" w:rsidR="00D869A9" w:rsidRPr="00BA721E" w:rsidRDefault="00D869A9" w:rsidP="00794BC0">
            <w:pPr>
              <w:rPr>
                <w:rFonts w:ascii="DM Sans" w:eastAsia="Times New Roman" w:hAnsi="DM Sans" w:cstheme="minorHAnsi"/>
                <w:lang w:eastAsia="en-GB"/>
              </w:rPr>
            </w:pPr>
            <w:r w:rsidRPr="00BA721E">
              <w:rPr>
                <w:rFonts w:ascii="DM Sans" w:hAnsi="DM Sans" w:cs="Calibri"/>
                <w:color w:val="201F1E"/>
                <w:shd w:val="clear" w:color="auto" w:fill="FFFFFF"/>
              </w:rPr>
              <w:t>Knowledge of First Aid</w:t>
            </w:r>
          </w:p>
        </w:tc>
        <w:tc>
          <w:tcPr>
            <w:tcW w:w="1559" w:type="dxa"/>
            <w:tcBorders>
              <w:top w:val="single" w:sz="4" w:space="0" w:color="auto"/>
              <w:left w:val="single" w:sz="4" w:space="0" w:color="auto"/>
              <w:bottom w:val="single" w:sz="4" w:space="0" w:color="auto"/>
              <w:right w:val="single" w:sz="4" w:space="0" w:color="auto"/>
            </w:tcBorders>
          </w:tcPr>
          <w:p w14:paraId="47DDE6B7"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26E8D598"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r w:rsidR="00D869A9" w:rsidRPr="00BA721E" w14:paraId="4F5B2E54" w14:textId="77777777" w:rsidTr="00794BC0">
        <w:tc>
          <w:tcPr>
            <w:tcW w:w="6238" w:type="dxa"/>
            <w:tcBorders>
              <w:top w:val="single" w:sz="4" w:space="0" w:color="auto"/>
              <w:left w:val="single" w:sz="4" w:space="0" w:color="auto"/>
              <w:bottom w:val="single" w:sz="4" w:space="0" w:color="auto"/>
              <w:right w:val="single" w:sz="4" w:space="0" w:color="auto"/>
            </w:tcBorders>
          </w:tcPr>
          <w:p w14:paraId="1D3ED366" w14:textId="77777777" w:rsidR="00D869A9" w:rsidRPr="00BA721E" w:rsidRDefault="00D869A9" w:rsidP="00794BC0">
            <w:pPr>
              <w:rPr>
                <w:rFonts w:ascii="DM Sans" w:hAnsi="DM Sans" w:cs="Calibri"/>
                <w:color w:val="201F1E"/>
                <w:shd w:val="clear" w:color="auto" w:fill="FFFFFF"/>
              </w:rPr>
            </w:pPr>
            <w:r w:rsidRPr="00BA721E">
              <w:rPr>
                <w:rFonts w:ascii="DM Sans" w:eastAsia="Times New Roman" w:hAnsi="DM Sans" w:cstheme="minorHAnsi"/>
                <w:lang w:eastAsia="en-GB"/>
              </w:rPr>
              <w:t>Ability to maintain a high standard of personal and general cleanliness and hygiene to comply with statutory and school regulations</w:t>
            </w:r>
          </w:p>
        </w:tc>
        <w:tc>
          <w:tcPr>
            <w:tcW w:w="1559" w:type="dxa"/>
            <w:tcBorders>
              <w:top w:val="single" w:sz="4" w:space="0" w:color="auto"/>
              <w:left w:val="single" w:sz="4" w:space="0" w:color="auto"/>
              <w:bottom w:val="single" w:sz="4" w:space="0" w:color="auto"/>
              <w:right w:val="single" w:sz="4" w:space="0" w:color="auto"/>
            </w:tcBorders>
          </w:tcPr>
          <w:p w14:paraId="0E40C4A7"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65C4F0EA"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6C8024AA"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BFBFBF"/>
          </w:tcPr>
          <w:p w14:paraId="780D26E0" w14:textId="77777777" w:rsidR="00D869A9" w:rsidRPr="00D94AFA" w:rsidRDefault="00D869A9" w:rsidP="00794BC0">
            <w:pPr>
              <w:rPr>
                <w:rFonts w:ascii="DM Sans" w:eastAsia="Times New Roman" w:hAnsi="DM Sans" w:cstheme="minorHAnsi"/>
                <w:b/>
                <w:bCs/>
                <w:lang w:eastAsia="en-GB"/>
              </w:rPr>
            </w:pPr>
            <w:r w:rsidRPr="00D94AFA">
              <w:rPr>
                <w:rFonts w:ascii="DM Sans" w:eastAsia="Times New Roman" w:hAnsi="DM Sans" w:cstheme="minorHAnsi"/>
                <w:b/>
                <w:bCs/>
                <w:color w:val="002060"/>
                <w:lang w:eastAsia="en-GB"/>
              </w:rPr>
              <w:t>Communication</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2B9961D4"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364ABEA2"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4674CF21" w14:textId="77777777" w:rsidTr="00794BC0">
        <w:tc>
          <w:tcPr>
            <w:tcW w:w="6238" w:type="dxa"/>
            <w:tcBorders>
              <w:top w:val="single" w:sz="4" w:space="0" w:color="auto"/>
              <w:left w:val="single" w:sz="4" w:space="0" w:color="auto"/>
              <w:bottom w:val="single" w:sz="4" w:space="0" w:color="auto"/>
              <w:right w:val="single" w:sz="4" w:space="0" w:color="auto"/>
            </w:tcBorders>
          </w:tcPr>
          <w:p w14:paraId="0B0B8978" w14:textId="77777777" w:rsidR="00D869A9" w:rsidRPr="00BA721E" w:rsidRDefault="00D869A9" w:rsidP="00794BC0">
            <w:pPr>
              <w:rPr>
                <w:rFonts w:ascii="DM Sans" w:hAnsi="DM Sans" w:cs="Calibri"/>
                <w:b/>
                <w:bCs/>
                <w:color w:val="201F1E"/>
                <w:shd w:val="clear" w:color="auto" w:fill="FFFFFF"/>
              </w:rPr>
            </w:pPr>
            <w:r w:rsidRPr="00BA721E">
              <w:rPr>
                <w:rFonts w:ascii="DM Sans" w:hAnsi="DM Sans" w:cs="Calibri"/>
                <w:color w:val="201F1E"/>
                <w:shd w:val="clear" w:color="auto" w:fill="FFFFFF"/>
              </w:rPr>
              <w:t>Good skills in Technology, Literacy, Numeracy, Written, Verbal</w:t>
            </w:r>
          </w:p>
        </w:tc>
        <w:tc>
          <w:tcPr>
            <w:tcW w:w="1559" w:type="dxa"/>
            <w:tcBorders>
              <w:top w:val="single" w:sz="4" w:space="0" w:color="auto"/>
              <w:left w:val="single" w:sz="4" w:space="0" w:color="auto"/>
              <w:bottom w:val="single" w:sz="4" w:space="0" w:color="auto"/>
              <w:right w:val="single" w:sz="4" w:space="0" w:color="auto"/>
            </w:tcBorders>
          </w:tcPr>
          <w:p w14:paraId="54A56FDF"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69C1AF73"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1719F55B"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BFBFBF"/>
          </w:tcPr>
          <w:p w14:paraId="0A3B049A" w14:textId="77777777" w:rsidR="00D869A9" w:rsidRPr="00477E97" w:rsidRDefault="00D869A9" w:rsidP="00794BC0">
            <w:pPr>
              <w:rPr>
                <w:rFonts w:ascii="DM Sans" w:hAnsi="DM Sans" w:cs="Calibri"/>
                <w:b/>
                <w:bCs/>
                <w:color w:val="002060"/>
                <w:shd w:val="clear" w:color="auto" w:fill="FFFFFF"/>
              </w:rPr>
            </w:pPr>
            <w:r>
              <w:rPr>
                <w:rFonts w:ascii="DM Sans" w:eastAsia="Times New Roman" w:hAnsi="DM Sans" w:cstheme="minorHAnsi"/>
                <w:b/>
                <w:bCs/>
                <w:color w:val="002060"/>
                <w:lang w:eastAsia="en-GB"/>
              </w:rPr>
              <w:lastRenderedPageBreak/>
              <w:t>Working With Children</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152C32BB"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5BA2FEE8"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57218406" w14:textId="77777777" w:rsidTr="00794BC0">
        <w:tc>
          <w:tcPr>
            <w:tcW w:w="6238" w:type="dxa"/>
            <w:tcBorders>
              <w:top w:val="single" w:sz="4" w:space="0" w:color="auto"/>
              <w:left w:val="single" w:sz="4" w:space="0" w:color="auto"/>
              <w:bottom w:val="single" w:sz="4" w:space="0" w:color="auto"/>
              <w:right w:val="single" w:sz="4" w:space="0" w:color="auto"/>
            </w:tcBorders>
          </w:tcPr>
          <w:p w14:paraId="59E66D30" w14:textId="77777777" w:rsidR="00D869A9" w:rsidRPr="00BA721E" w:rsidRDefault="00D869A9" w:rsidP="00794BC0">
            <w:pPr>
              <w:rPr>
                <w:rFonts w:ascii="DM Sans" w:hAnsi="DM Sans" w:cs="Calibri"/>
                <w:b/>
                <w:bCs/>
                <w:color w:val="201F1E"/>
                <w:shd w:val="clear" w:color="auto" w:fill="FFFFFF"/>
              </w:rPr>
            </w:pPr>
            <w:r w:rsidRPr="00BA721E">
              <w:rPr>
                <w:rFonts w:ascii="DM Sans" w:eastAsia="Times New Roman" w:hAnsi="DM Sans" w:cstheme="minorHAnsi"/>
                <w:lang w:eastAsia="en-GB"/>
              </w:rPr>
              <w:t xml:space="preserve">Understand and implement the school’s behaviour management policy   </w:t>
            </w:r>
          </w:p>
        </w:tc>
        <w:tc>
          <w:tcPr>
            <w:tcW w:w="1559" w:type="dxa"/>
            <w:tcBorders>
              <w:top w:val="single" w:sz="4" w:space="0" w:color="auto"/>
              <w:left w:val="single" w:sz="4" w:space="0" w:color="auto"/>
              <w:bottom w:val="single" w:sz="4" w:space="0" w:color="auto"/>
              <w:right w:val="single" w:sz="4" w:space="0" w:color="auto"/>
            </w:tcBorders>
          </w:tcPr>
          <w:p w14:paraId="77F7AF10"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7403F6D7"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r w:rsidR="00D869A9" w:rsidRPr="00BA721E" w14:paraId="5198D85C" w14:textId="77777777" w:rsidTr="00794BC0">
        <w:tc>
          <w:tcPr>
            <w:tcW w:w="6238" w:type="dxa"/>
            <w:tcBorders>
              <w:top w:val="single" w:sz="4" w:space="0" w:color="auto"/>
              <w:left w:val="single" w:sz="4" w:space="0" w:color="auto"/>
              <w:bottom w:val="single" w:sz="4" w:space="0" w:color="auto"/>
              <w:right w:val="single" w:sz="4" w:space="0" w:color="auto"/>
            </w:tcBorders>
          </w:tcPr>
          <w:p w14:paraId="3BD2C601" w14:textId="77777777" w:rsidR="00D869A9" w:rsidRPr="00BA721E" w:rsidRDefault="00D869A9" w:rsidP="00794BC0">
            <w:pPr>
              <w:rPr>
                <w:rFonts w:ascii="DM Sans" w:eastAsia="Times New Roman" w:hAnsi="DM Sans" w:cstheme="minorHAnsi"/>
                <w:lang w:eastAsia="en-GB"/>
              </w:rPr>
            </w:pPr>
            <w:r w:rsidRPr="00BA721E">
              <w:rPr>
                <w:rFonts w:ascii="DM Sans" w:eastAsia="Times New Roman" w:hAnsi="DM Sans" w:cstheme="minorHAnsi"/>
                <w:lang w:eastAsia="en-GB"/>
              </w:rPr>
              <w:t>Understand and support the differences in children and adults and respond appropriately</w:t>
            </w:r>
          </w:p>
        </w:tc>
        <w:tc>
          <w:tcPr>
            <w:tcW w:w="1559" w:type="dxa"/>
            <w:tcBorders>
              <w:top w:val="single" w:sz="4" w:space="0" w:color="auto"/>
              <w:left w:val="single" w:sz="4" w:space="0" w:color="auto"/>
              <w:bottom w:val="single" w:sz="4" w:space="0" w:color="auto"/>
              <w:right w:val="single" w:sz="4" w:space="0" w:color="auto"/>
            </w:tcBorders>
          </w:tcPr>
          <w:p w14:paraId="2002D674"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27E9DB90"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r w:rsidR="00D869A9" w:rsidRPr="00BA721E" w14:paraId="75FE5A2D" w14:textId="77777777" w:rsidTr="00794BC0">
        <w:tc>
          <w:tcPr>
            <w:tcW w:w="6238" w:type="dxa"/>
            <w:tcBorders>
              <w:top w:val="single" w:sz="4" w:space="0" w:color="auto"/>
              <w:left w:val="single" w:sz="4" w:space="0" w:color="auto"/>
              <w:bottom w:val="single" w:sz="4" w:space="0" w:color="auto"/>
              <w:right w:val="single" w:sz="4" w:space="0" w:color="auto"/>
            </w:tcBorders>
          </w:tcPr>
          <w:p w14:paraId="6FB13256" w14:textId="77777777" w:rsidR="00D869A9" w:rsidRPr="00BA721E" w:rsidRDefault="00D869A9" w:rsidP="00794BC0">
            <w:pPr>
              <w:rPr>
                <w:rFonts w:ascii="DM Sans" w:eastAsia="Times New Roman" w:hAnsi="DM Sans" w:cstheme="minorHAnsi"/>
                <w:lang w:eastAsia="en-GB"/>
              </w:rPr>
            </w:pPr>
            <w:r w:rsidRPr="00BA721E">
              <w:rPr>
                <w:rFonts w:ascii="DM Sans" w:eastAsia="Times New Roman" w:hAnsi="DM Sans" w:cstheme="minorHAnsi"/>
                <w:lang w:eastAsia="en-GB"/>
              </w:rPr>
              <w:t xml:space="preserve">Understand the importance of physical and emotional wellbeing  </w:t>
            </w:r>
          </w:p>
        </w:tc>
        <w:tc>
          <w:tcPr>
            <w:tcW w:w="1559" w:type="dxa"/>
            <w:tcBorders>
              <w:top w:val="single" w:sz="4" w:space="0" w:color="auto"/>
              <w:left w:val="single" w:sz="4" w:space="0" w:color="auto"/>
              <w:bottom w:val="single" w:sz="4" w:space="0" w:color="auto"/>
              <w:right w:val="single" w:sz="4" w:space="0" w:color="auto"/>
            </w:tcBorders>
          </w:tcPr>
          <w:p w14:paraId="7BE5032D"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1BB7D1F5"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r w:rsidR="00D869A9" w:rsidRPr="00BA721E" w14:paraId="4A375455" w14:textId="77777777" w:rsidTr="00794BC0">
        <w:tc>
          <w:tcPr>
            <w:tcW w:w="6238" w:type="dxa"/>
            <w:tcBorders>
              <w:top w:val="single" w:sz="4" w:space="0" w:color="auto"/>
              <w:left w:val="single" w:sz="4" w:space="0" w:color="auto"/>
              <w:bottom w:val="single" w:sz="4" w:space="0" w:color="auto"/>
              <w:right w:val="single" w:sz="4" w:space="0" w:color="auto"/>
            </w:tcBorders>
            <w:shd w:val="clear" w:color="auto" w:fill="BFBFBF"/>
          </w:tcPr>
          <w:p w14:paraId="39D656B3" w14:textId="77777777" w:rsidR="00D869A9" w:rsidRPr="003275B9" w:rsidRDefault="00D869A9" w:rsidP="00794BC0">
            <w:pPr>
              <w:rPr>
                <w:rFonts w:ascii="DM Sans" w:eastAsia="Times New Roman" w:hAnsi="DM Sans" w:cstheme="minorHAnsi"/>
                <w:b/>
                <w:bCs/>
                <w:color w:val="002060"/>
                <w:lang w:eastAsia="en-GB"/>
              </w:rPr>
            </w:pPr>
            <w:r w:rsidRPr="003275B9">
              <w:rPr>
                <w:rFonts w:ascii="DM Sans" w:eastAsia="Times New Roman" w:hAnsi="DM Sans" w:cstheme="minorHAnsi"/>
                <w:b/>
                <w:bCs/>
                <w:color w:val="002060"/>
                <w:lang w:eastAsia="en-GB"/>
              </w:rPr>
              <w:t>Personal Qualities</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6EC8EFA9"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14:paraId="2D9F100B"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7C0E108C" w14:textId="77777777" w:rsidTr="00794BC0">
        <w:tc>
          <w:tcPr>
            <w:tcW w:w="6238" w:type="dxa"/>
            <w:tcBorders>
              <w:top w:val="single" w:sz="4" w:space="0" w:color="auto"/>
              <w:left w:val="single" w:sz="4" w:space="0" w:color="auto"/>
              <w:bottom w:val="single" w:sz="4" w:space="0" w:color="auto"/>
              <w:right w:val="single" w:sz="4" w:space="0" w:color="auto"/>
            </w:tcBorders>
          </w:tcPr>
          <w:p w14:paraId="47AB0EA8" w14:textId="77777777" w:rsidR="00D869A9" w:rsidRPr="00BA721E" w:rsidRDefault="00D869A9" w:rsidP="00794BC0">
            <w:pPr>
              <w:rPr>
                <w:rFonts w:ascii="DM Sans" w:hAnsi="DM Sans" w:cs="Calibri"/>
                <w:b/>
                <w:bCs/>
                <w:color w:val="201F1E"/>
                <w:shd w:val="clear" w:color="auto" w:fill="FFFFFF"/>
              </w:rPr>
            </w:pPr>
            <w:r w:rsidRPr="00BA721E">
              <w:rPr>
                <w:rFonts w:ascii="DM Sans" w:hAnsi="DM Sans" w:cs="Calibri"/>
                <w:color w:val="201F1E"/>
                <w:shd w:val="clear" w:color="auto" w:fill="FFFFFF"/>
              </w:rPr>
              <w:t>Enhanced DBS disclosure with Child Barred List check</w:t>
            </w:r>
          </w:p>
        </w:tc>
        <w:tc>
          <w:tcPr>
            <w:tcW w:w="1559" w:type="dxa"/>
            <w:tcBorders>
              <w:top w:val="single" w:sz="4" w:space="0" w:color="auto"/>
              <w:left w:val="single" w:sz="4" w:space="0" w:color="auto"/>
              <w:bottom w:val="single" w:sz="4" w:space="0" w:color="auto"/>
              <w:right w:val="single" w:sz="4" w:space="0" w:color="auto"/>
            </w:tcBorders>
          </w:tcPr>
          <w:p w14:paraId="085E0B57"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AE5C6F3"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03E939AA" w14:textId="77777777" w:rsidTr="00794BC0">
        <w:tc>
          <w:tcPr>
            <w:tcW w:w="6238" w:type="dxa"/>
            <w:tcBorders>
              <w:top w:val="single" w:sz="4" w:space="0" w:color="auto"/>
              <w:left w:val="single" w:sz="4" w:space="0" w:color="auto"/>
              <w:bottom w:val="single" w:sz="4" w:space="0" w:color="auto"/>
              <w:right w:val="single" w:sz="4" w:space="0" w:color="auto"/>
            </w:tcBorders>
          </w:tcPr>
          <w:p w14:paraId="429DB482"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Flexibility of approach</w:t>
            </w:r>
          </w:p>
        </w:tc>
        <w:tc>
          <w:tcPr>
            <w:tcW w:w="1559" w:type="dxa"/>
            <w:tcBorders>
              <w:top w:val="single" w:sz="4" w:space="0" w:color="auto"/>
              <w:left w:val="single" w:sz="4" w:space="0" w:color="auto"/>
              <w:bottom w:val="single" w:sz="4" w:space="0" w:color="auto"/>
              <w:right w:val="single" w:sz="4" w:space="0" w:color="auto"/>
            </w:tcBorders>
          </w:tcPr>
          <w:p w14:paraId="3722BD90"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4ACF0B16"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4F46F453" w14:textId="77777777" w:rsidTr="00794BC0">
        <w:tc>
          <w:tcPr>
            <w:tcW w:w="6238" w:type="dxa"/>
            <w:tcBorders>
              <w:top w:val="single" w:sz="4" w:space="0" w:color="auto"/>
              <w:left w:val="single" w:sz="4" w:space="0" w:color="auto"/>
              <w:bottom w:val="single" w:sz="4" w:space="0" w:color="auto"/>
              <w:right w:val="single" w:sz="4" w:space="0" w:color="auto"/>
            </w:tcBorders>
          </w:tcPr>
          <w:p w14:paraId="2555ED1A"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Excellent organisational skills</w:t>
            </w:r>
          </w:p>
        </w:tc>
        <w:tc>
          <w:tcPr>
            <w:tcW w:w="1559" w:type="dxa"/>
            <w:tcBorders>
              <w:top w:val="single" w:sz="4" w:space="0" w:color="auto"/>
              <w:left w:val="single" w:sz="4" w:space="0" w:color="auto"/>
              <w:bottom w:val="single" w:sz="4" w:space="0" w:color="auto"/>
              <w:right w:val="single" w:sz="4" w:space="0" w:color="auto"/>
            </w:tcBorders>
          </w:tcPr>
          <w:p w14:paraId="6C75B6B7"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7AEF7420"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3940F0DC" w14:textId="77777777" w:rsidTr="00794BC0">
        <w:tc>
          <w:tcPr>
            <w:tcW w:w="6238" w:type="dxa"/>
            <w:tcBorders>
              <w:top w:val="single" w:sz="4" w:space="0" w:color="auto"/>
              <w:left w:val="single" w:sz="4" w:space="0" w:color="auto"/>
              <w:bottom w:val="single" w:sz="4" w:space="0" w:color="auto"/>
              <w:right w:val="single" w:sz="4" w:space="0" w:color="auto"/>
            </w:tcBorders>
          </w:tcPr>
          <w:p w14:paraId="7017E200"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Supportive – able to work as part of a team</w:t>
            </w:r>
          </w:p>
        </w:tc>
        <w:tc>
          <w:tcPr>
            <w:tcW w:w="1559" w:type="dxa"/>
            <w:tcBorders>
              <w:top w:val="single" w:sz="4" w:space="0" w:color="auto"/>
              <w:left w:val="single" w:sz="4" w:space="0" w:color="auto"/>
              <w:bottom w:val="single" w:sz="4" w:space="0" w:color="auto"/>
              <w:right w:val="single" w:sz="4" w:space="0" w:color="auto"/>
            </w:tcBorders>
          </w:tcPr>
          <w:p w14:paraId="5F460FA3"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DD2C0F3"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4258875C" w14:textId="77777777" w:rsidTr="00794BC0">
        <w:tc>
          <w:tcPr>
            <w:tcW w:w="6238" w:type="dxa"/>
            <w:tcBorders>
              <w:top w:val="single" w:sz="4" w:space="0" w:color="auto"/>
              <w:left w:val="single" w:sz="4" w:space="0" w:color="auto"/>
              <w:bottom w:val="single" w:sz="4" w:space="0" w:color="auto"/>
              <w:right w:val="single" w:sz="4" w:space="0" w:color="auto"/>
            </w:tcBorders>
          </w:tcPr>
          <w:p w14:paraId="0B6505D0"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Ability to work under pressure</w:t>
            </w:r>
          </w:p>
        </w:tc>
        <w:tc>
          <w:tcPr>
            <w:tcW w:w="1559" w:type="dxa"/>
            <w:tcBorders>
              <w:top w:val="single" w:sz="4" w:space="0" w:color="auto"/>
              <w:left w:val="single" w:sz="4" w:space="0" w:color="auto"/>
              <w:bottom w:val="single" w:sz="4" w:space="0" w:color="auto"/>
              <w:right w:val="single" w:sz="4" w:space="0" w:color="auto"/>
            </w:tcBorders>
          </w:tcPr>
          <w:p w14:paraId="3D9CA087"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3CC73C13"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6692F93F" w14:textId="77777777" w:rsidTr="00794BC0">
        <w:tc>
          <w:tcPr>
            <w:tcW w:w="6238" w:type="dxa"/>
            <w:tcBorders>
              <w:top w:val="single" w:sz="4" w:space="0" w:color="auto"/>
              <w:left w:val="single" w:sz="4" w:space="0" w:color="auto"/>
              <w:bottom w:val="single" w:sz="4" w:space="0" w:color="auto"/>
              <w:right w:val="single" w:sz="4" w:space="0" w:color="auto"/>
            </w:tcBorders>
          </w:tcPr>
          <w:p w14:paraId="594DA1D2"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 xml:space="preserve">Commitment to the Vision and Values </w:t>
            </w:r>
            <w:r>
              <w:rPr>
                <w:rFonts w:ascii="DM Sans" w:hAnsi="DM Sans" w:cs="Calibri"/>
                <w:color w:val="201F1E"/>
                <w:shd w:val="clear" w:color="auto" w:fill="FFFFFF"/>
              </w:rPr>
              <w:t xml:space="preserve">to our school </w:t>
            </w:r>
            <w:r w:rsidRPr="00BA721E">
              <w:rPr>
                <w:rFonts w:ascii="DM Sans" w:hAnsi="DM Sans" w:cs="Calibri"/>
                <w:color w:val="201F1E"/>
                <w:shd w:val="clear" w:color="auto" w:fill="FFFFFF"/>
              </w:rPr>
              <w:t>and REAch2 Academy Trust</w:t>
            </w:r>
          </w:p>
        </w:tc>
        <w:tc>
          <w:tcPr>
            <w:tcW w:w="1559" w:type="dxa"/>
            <w:tcBorders>
              <w:top w:val="single" w:sz="4" w:space="0" w:color="auto"/>
              <w:left w:val="single" w:sz="4" w:space="0" w:color="auto"/>
              <w:bottom w:val="single" w:sz="4" w:space="0" w:color="auto"/>
              <w:right w:val="single" w:sz="4" w:space="0" w:color="auto"/>
            </w:tcBorders>
          </w:tcPr>
          <w:p w14:paraId="1245E77C"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ECE2CA2"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566C04AA" w14:textId="77777777" w:rsidTr="00794BC0">
        <w:tc>
          <w:tcPr>
            <w:tcW w:w="6238" w:type="dxa"/>
            <w:tcBorders>
              <w:top w:val="single" w:sz="4" w:space="0" w:color="auto"/>
              <w:left w:val="single" w:sz="4" w:space="0" w:color="auto"/>
              <w:bottom w:val="single" w:sz="4" w:space="0" w:color="auto"/>
              <w:right w:val="single" w:sz="4" w:space="0" w:color="auto"/>
            </w:tcBorders>
          </w:tcPr>
          <w:p w14:paraId="2F70E125"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Confidentiality / GDPR – Understand procedures and legislation relating to this.</w:t>
            </w:r>
          </w:p>
        </w:tc>
        <w:tc>
          <w:tcPr>
            <w:tcW w:w="1559" w:type="dxa"/>
            <w:tcBorders>
              <w:top w:val="single" w:sz="4" w:space="0" w:color="auto"/>
              <w:left w:val="single" w:sz="4" w:space="0" w:color="auto"/>
              <w:bottom w:val="single" w:sz="4" w:space="0" w:color="auto"/>
              <w:right w:val="single" w:sz="4" w:space="0" w:color="auto"/>
            </w:tcBorders>
          </w:tcPr>
          <w:p w14:paraId="187A1A91"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c>
          <w:tcPr>
            <w:tcW w:w="1559" w:type="dxa"/>
            <w:tcBorders>
              <w:top w:val="single" w:sz="4" w:space="0" w:color="auto"/>
              <w:left w:val="single" w:sz="4" w:space="0" w:color="auto"/>
              <w:bottom w:val="single" w:sz="4" w:space="0" w:color="auto"/>
              <w:right w:val="single" w:sz="4" w:space="0" w:color="auto"/>
            </w:tcBorders>
          </w:tcPr>
          <w:p w14:paraId="1F59E327" w14:textId="77777777" w:rsidR="00D869A9" w:rsidRPr="00BA721E" w:rsidRDefault="00D869A9" w:rsidP="00794BC0">
            <w:pPr>
              <w:jc w:val="center"/>
              <w:rPr>
                <w:rFonts w:ascii="DM Sans" w:eastAsia="Times New Roman" w:hAnsi="DM Sans" w:cstheme="minorHAnsi"/>
                <w:bCs/>
                <w:lang w:eastAsia="en-GB"/>
              </w:rPr>
            </w:pPr>
          </w:p>
        </w:tc>
      </w:tr>
      <w:tr w:rsidR="00D869A9" w:rsidRPr="00BA721E" w14:paraId="75A9915D" w14:textId="77777777" w:rsidTr="00794BC0">
        <w:tc>
          <w:tcPr>
            <w:tcW w:w="6238" w:type="dxa"/>
            <w:tcBorders>
              <w:top w:val="single" w:sz="4" w:space="0" w:color="auto"/>
              <w:left w:val="single" w:sz="4" w:space="0" w:color="auto"/>
              <w:bottom w:val="single" w:sz="4" w:space="0" w:color="auto"/>
              <w:right w:val="single" w:sz="4" w:space="0" w:color="auto"/>
            </w:tcBorders>
          </w:tcPr>
          <w:p w14:paraId="08FBE220" w14:textId="77777777" w:rsidR="00D869A9" w:rsidRPr="00BA721E" w:rsidRDefault="00D869A9" w:rsidP="00794BC0">
            <w:pPr>
              <w:rPr>
                <w:rFonts w:ascii="DM Sans" w:hAnsi="DM Sans" w:cs="Calibri"/>
                <w:color w:val="201F1E"/>
                <w:shd w:val="clear" w:color="auto" w:fill="FFFFFF"/>
              </w:rPr>
            </w:pPr>
            <w:r w:rsidRPr="00BA721E">
              <w:rPr>
                <w:rFonts w:ascii="DM Sans" w:hAnsi="DM Sans" w:cs="Calibri"/>
                <w:color w:val="201F1E"/>
                <w:shd w:val="clear" w:color="auto" w:fill="FFFFFF"/>
              </w:rPr>
              <w:t>CPD – Be prepared to develop and learn in the role</w:t>
            </w:r>
          </w:p>
        </w:tc>
        <w:tc>
          <w:tcPr>
            <w:tcW w:w="1559" w:type="dxa"/>
            <w:tcBorders>
              <w:top w:val="single" w:sz="4" w:space="0" w:color="auto"/>
              <w:left w:val="single" w:sz="4" w:space="0" w:color="auto"/>
              <w:bottom w:val="single" w:sz="4" w:space="0" w:color="auto"/>
              <w:right w:val="single" w:sz="4" w:space="0" w:color="auto"/>
            </w:tcBorders>
          </w:tcPr>
          <w:p w14:paraId="421E9C79" w14:textId="77777777" w:rsidR="00D869A9" w:rsidRPr="00BA721E" w:rsidRDefault="00D869A9" w:rsidP="00794BC0">
            <w:pPr>
              <w:jc w:val="center"/>
              <w:rPr>
                <w:rFonts w:ascii="DM Sans" w:eastAsia="Times New Roman" w:hAnsi="DM Sans" w:cstheme="minorHAnsi"/>
                <w:bCs/>
                <w:lang w:eastAsia="en-GB"/>
              </w:rPr>
            </w:pPr>
          </w:p>
        </w:tc>
        <w:tc>
          <w:tcPr>
            <w:tcW w:w="1559" w:type="dxa"/>
            <w:tcBorders>
              <w:top w:val="single" w:sz="4" w:space="0" w:color="auto"/>
              <w:left w:val="single" w:sz="4" w:space="0" w:color="auto"/>
              <w:bottom w:val="single" w:sz="4" w:space="0" w:color="auto"/>
              <w:right w:val="single" w:sz="4" w:space="0" w:color="auto"/>
            </w:tcBorders>
          </w:tcPr>
          <w:p w14:paraId="2B65A64D" w14:textId="77777777" w:rsidR="00D869A9" w:rsidRPr="00BA721E" w:rsidRDefault="00D869A9" w:rsidP="00794BC0">
            <w:pPr>
              <w:jc w:val="center"/>
              <w:rPr>
                <w:rFonts w:ascii="DM Sans" w:eastAsia="Times New Roman" w:hAnsi="DM Sans" w:cstheme="minorHAnsi"/>
                <w:bCs/>
                <w:lang w:eastAsia="en-GB"/>
              </w:rPr>
            </w:pPr>
            <w:r w:rsidRPr="00BA721E">
              <w:rPr>
                <w:rFonts w:ascii="DM Sans" w:eastAsia="Times New Roman" w:hAnsi="DM Sans" w:cstheme="minorHAnsi"/>
                <w:bCs/>
                <w:lang w:eastAsia="en-GB"/>
              </w:rPr>
              <w:t>Yes</w:t>
            </w:r>
          </w:p>
        </w:tc>
      </w:tr>
    </w:tbl>
    <w:p w14:paraId="0D6AF079" w14:textId="77777777" w:rsidR="00EB22A7" w:rsidRPr="00EB22A7" w:rsidRDefault="00EB22A7" w:rsidP="00EB22A7"/>
    <w:p w14:paraId="7CA2697E" w14:textId="77777777" w:rsidR="00157849" w:rsidRPr="00157849" w:rsidRDefault="00157849" w:rsidP="00157849">
      <w:pPr>
        <w:spacing w:after="0" w:line="240" w:lineRule="auto"/>
        <w:ind w:left="1035" w:right="1080"/>
        <w:jc w:val="center"/>
        <w:textAlignment w:val="baseline"/>
        <w:rPr>
          <w:rFonts w:ascii="Segoe UI" w:eastAsia="Times New Roman" w:hAnsi="Segoe UI" w:cs="Segoe UI"/>
          <w:sz w:val="18"/>
          <w:szCs w:val="18"/>
          <w:lang w:eastAsia="en-GB"/>
        </w:rPr>
      </w:pPr>
      <w:r w:rsidRPr="00157849">
        <w:rPr>
          <w:rFonts w:eastAsia="Times New Roman" w:cs="Calibri"/>
          <w:color w:val="001F5F"/>
          <w:lang w:val="en-US" w:eastAsia="en-GB"/>
        </w:rPr>
        <w:t xml:space="preserve">All staff are expected to understand and be committed and to contribute to </w:t>
      </w:r>
      <w:proofErr w:type="gramStart"/>
      <w:r w:rsidRPr="00157849">
        <w:rPr>
          <w:rFonts w:eastAsia="Times New Roman" w:cs="Calibri"/>
          <w:color w:val="001F5F"/>
          <w:lang w:val="en-US" w:eastAsia="en-GB"/>
        </w:rPr>
        <w:t>Trust’s</w:t>
      </w:r>
      <w:proofErr w:type="gramEnd"/>
      <w:r w:rsidRPr="00157849">
        <w:rPr>
          <w:rFonts w:eastAsia="Times New Roman" w:cs="Calibri"/>
          <w:color w:val="001F5F"/>
          <w:lang w:val="en-US" w:eastAsia="en-GB"/>
        </w:rPr>
        <w:t xml:space="preserve"> commitment to Equal Opportunities for all.</w:t>
      </w:r>
      <w:r w:rsidRPr="00157849">
        <w:rPr>
          <w:rFonts w:eastAsia="Times New Roman" w:cs="Calibri"/>
          <w:color w:val="001F5F"/>
          <w:lang w:eastAsia="en-GB"/>
        </w:rPr>
        <w:t> </w:t>
      </w:r>
    </w:p>
    <w:p w14:paraId="7DB5F8BC" w14:textId="77777777" w:rsidR="00157849" w:rsidRPr="00157849" w:rsidRDefault="00157849" w:rsidP="00157849">
      <w:pPr>
        <w:spacing w:after="0" w:line="240" w:lineRule="auto"/>
        <w:textAlignment w:val="baseline"/>
        <w:rPr>
          <w:rFonts w:ascii="Segoe UI" w:eastAsia="Times New Roman" w:hAnsi="Segoe UI" w:cs="Segoe UI"/>
          <w:sz w:val="18"/>
          <w:szCs w:val="18"/>
          <w:lang w:eastAsia="en-GB"/>
        </w:rPr>
      </w:pPr>
      <w:r w:rsidRPr="00157849">
        <w:rPr>
          <w:rFonts w:eastAsia="Times New Roman" w:cs="Calibri"/>
          <w:lang w:eastAsia="en-GB"/>
        </w:rPr>
        <w:t> </w:t>
      </w:r>
    </w:p>
    <w:sectPr w:rsidR="00157849" w:rsidRPr="00157849" w:rsidSect="00807B5C">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A6174" w14:textId="77777777" w:rsidR="00807B5C" w:rsidRDefault="00807B5C" w:rsidP="00A7380A">
      <w:pPr>
        <w:spacing w:after="0" w:line="240" w:lineRule="auto"/>
      </w:pPr>
      <w:r>
        <w:separator/>
      </w:r>
    </w:p>
  </w:endnote>
  <w:endnote w:type="continuationSeparator" w:id="0">
    <w:p w14:paraId="78599E52" w14:textId="77777777" w:rsidR="00807B5C" w:rsidRDefault="00807B5C" w:rsidP="00A7380A">
      <w:pPr>
        <w:spacing w:after="0" w:line="240" w:lineRule="auto"/>
      </w:pPr>
      <w:r>
        <w:continuationSeparator/>
      </w:r>
    </w:p>
  </w:endnote>
  <w:endnote w:type="continuationNotice" w:id="1">
    <w:p w14:paraId="3B029124" w14:textId="77777777" w:rsidR="00807B5C" w:rsidRDefault="00807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560E1" w14:textId="77777777" w:rsidR="00807B5C" w:rsidRDefault="00807B5C" w:rsidP="00A7380A">
      <w:pPr>
        <w:spacing w:after="0" w:line="240" w:lineRule="auto"/>
      </w:pPr>
      <w:r>
        <w:separator/>
      </w:r>
    </w:p>
  </w:footnote>
  <w:footnote w:type="continuationSeparator" w:id="0">
    <w:p w14:paraId="2CA86392" w14:textId="77777777" w:rsidR="00807B5C" w:rsidRDefault="00807B5C" w:rsidP="00A7380A">
      <w:pPr>
        <w:spacing w:after="0" w:line="240" w:lineRule="auto"/>
      </w:pPr>
      <w:r>
        <w:continuationSeparator/>
      </w:r>
    </w:p>
  </w:footnote>
  <w:footnote w:type="continuationNotice" w:id="1">
    <w:p w14:paraId="5CF41390" w14:textId="77777777" w:rsidR="00807B5C" w:rsidRDefault="00807B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46A"/>
    <w:multiLevelType w:val="multilevel"/>
    <w:tmpl w:val="1444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63B36C0"/>
    <w:multiLevelType w:val="multilevel"/>
    <w:tmpl w:val="67BE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59D"/>
    <w:multiLevelType w:val="multilevel"/>
    <w:tmpl w:val="9C0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649C7"/>
    <w:multiLevelType w:val="multilevel"/>
    <w:tmpl w:val="30E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C123D9"/>
    <w:multiLevelType w:val="multilevel"/>
    <w:tmpl w:val="FBE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A71DB"/>
    <w:multiLevelType w:val="hybridMultilevel"/>
    <w:tmpl w:val="8278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158B7"/>
    <w:multiLevelType w:val="multilevel"/>
    <w:tmpl w:val="6422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42F04"/>
    <w:multiLevelType w:val="multilevel"/>
    <w:tmpl w:val="F1E2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D1B23"/>
    <w:multiLevelType w:val="hybridMultilevel"/>
    <w:tmpl w:val="7100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9" w15:restartNumberingAfterBreak="0">
    <w:nsid w:val="36EF384E"/>
    <w:multiLevelType w:val="hybridMultilevel"/>
    <w:tmpl w:val="8B86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87967"/>
    <w:multiLevelType w:val="multilevel"/>
    <w:tmpl w:val="5584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E2579"/>
    <w:multiLevelType w:val="hybridMultilevel"/>
    <w:tmpl w:val="B7D2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36124C"/>
    <w:multiLevelType w:val="multilevel"/>
    <w:tmpl w:val="2C6C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AE2896"/>
    <w:multiLevelType w:val="multilevel"/>
    <w:tmpl w:val="7C24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8D0305"/>
    <w:multiLevelType w:val="multilevel"/>
    <w:tmpl w:val="E58C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EC339F"/>
    <w:multiLevelType w:val="hybridMultilevel"/>
    <w:tmpl w:val="4514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913DA"/>
    <w:multiLevelType w:val="hybridMultilevel"/>
    <w:tmpl w:val="6EAC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1477A0"/>
    <w:multiLevelType w:val="multilevel"/>
    <w:tmpl w:val="17B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6" w15:restartNumberingAfterBreak="0">
    <w:nsid w:val="56710235"/>
    <w:multiLevelType w:val="hybridMultilevel"/>
    <w:tmpl w:val="CEC4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9" w15:restartNumberingAfterBreak="0">
    <w:nsid w:val="5ADD0A06"/>
    <w:multiLevelType w:val="multilevel"/>
    <w:tmpl w:val="6D22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41" w15:restartNumberingAfterBreak="0">
    <w:nsid w:val="5D6F2FC1"/>
    <w:multiLevelType w:val="multilevel"/>
    <w:tmpl w:val="952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DDB3CF6"/>
    <w:multiLevelType w:val="hybridMultilevel"/>
    <w:tmpl w:val="BB54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CC30839"/>
    <w:multiLevelType w:val="multilevel"/>
    <w:tmpl w:val="3D8E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21"/>
  </w:num>
  <w:num w:numId="3" w16cid:durableId="553002658">
    <w:abstractNumId w:val="45"/>
  </w:num>
  <w:num w:numId="4" w16cid:durableId="2071266376">
    <w:abstractNumId w:val="47"/>
  </w:num>
  <w:num w:numId="5" w16cid:durableId="569269789">
    <w:abstractNumId w:val="3"/>
  </w:num>
  <w:num w:numId="6" w16cid:durableId="517430204">
    <w:abstractNumId w:val="32"/>
  </w:num>
  <w:num w:numId="7" w16cid:durableId="590283679">
    <w:abstractNumId w:val="9"/>
  </w:num>
  <w:num w:numId="8" w16cid:durableId="405952929">
    <w:abstractNumId w:val="22"/>
  </w:num>
  <w:num w:numId="9" w16cid:durableId="733092173">
    <w:abstractNumId w:val="25"/>
  </w:num>
  <w:num w:numId="10" w16cid:durableId="595291539">
    <w:abstractNumId w:val="14"/>
  </w:num>
  <w:num w:numId="11" w16cid:durableId="35128513">
    <w:abstractNumId w:val="46"/>
  </w:num>
  <w:num w:numId="12" w16cid:durableId="1834759220">
    <w:abstractNumId w:val="50"/>
  </w:num>
  <w:num w:numId="13" w16cid:durableId="726759476">
    <w:abstractNumId w:val="38"/>
  </w:num>
  <w:num w:numId="14" w16cid:durableId="572204618">
    <w:abstractNumId w:val="44"/>
  </w:num>
  <w:num w:numId="15" w16cid:durableId="1816484688">
    <w:abstractNumId w:val="1"/>
  </w:num>
  <w:num w:numId="16" w16cid:durableId="1375737810">
    <w:abstractNumId w:val="23"/>
  </w:num>
  <w:num w:numId="17" w16cid:durableId="2039886994">
    <w:abstractNumId w:val="17"/>
  </w:num>
  <w:num w:numId="18" w16cid:durableId="80180150">
    <w:abstractNumId w:val="48"/>
  </w:num>
  <w:num w:numId="19" w16cid:durableId="1470828182">
    <w:abstractNumId w:val="42"/>
  </w:num>
  <w:num w:numId="20" w16cid:durableId="1195115072">
    <w:abstractNumId w:val="27"/>
  </w:num>
  <w:num w:numId="21" w16cid:durableId="16541848">
    <w:abstractNumId w:val="11"/>
  </w:num>
  <w:num w:numId="22" w16cid:durableId="429669332">
    <w:abstractNumId w:val="12"/>
  </w:num>
  <w:num w:numId="23" w16cid:durableId="90778235">
    <w:abstractNumId w:val="24"/>
  </w:num>
  <w:num w:numId="24" w16cid:durableId="536042976">
    <w:abstractNumId w:val="18"/>
  </w:num>
  <w:num w:numId="25" w16cid:durableId="744883088">
    <w:abstractNumId w:val="40"/>
  </w:num>
  <w:num w:numId="26" w16cid:durableId="644092987">
    <w:abstractNumId w:val="37"/>
  </w:num>
  <w:num w:numId="27" w16cid:durableId="1683166649">
    <w:abstractNumId w:val="35"/>
  </w:num>
  <w:num w:numId="28" w16cid:durableId="443422308">
    <w:abstractNumId w:val="16"/>
  </w:num>
  <w:num w:numId="29" w16cid:durableId="1013187332">
    <w:abstractNumId w:val="10"/>
  </w:num>
  <w:num w:numId="30" w16cid:durableId="1662735884">
    <w:abstractNumId w:val="7"/>
  </w:num>
  <w:num w:numId="31" w16cid:durableId="1268730682">
    <w:abstractNumId w:val="2"/>
  </w:num>
  <w:num w:numId="32" w16cid:durableId="1057434986">
    <w:abstractNumId w:val="30"/>
  </w:num>
  <w:num w:numId="33" w16cid:durableId="1787117031">
    <w:abstractNumId w:val="5"/>
  </w:num>
  <w:num w:numId="34" w16cid:durableId="2128238709">
    <w:abstractNumId w:val="28"/>
  </w:num>
  <w:num w:numId="35" w16cid:durableId="1218202552">
    <w:abstractNumId w:val="13"/>
  </w:num>
  <w:num w:numId="36" w16cid:durableId="119299011">
    <w:abstractNumId w:val="20"/>
  </w:num>
  <w:num w:numId="37" w16cid:durableId="508451368">
    <w:abstractNumId w:val="0"/>
  </w:num>
  <w:num w:numId="38" w16cid:durableId="14966246">
    <w:abstractNumId w:val="34"/>
  </w:num>
  <w:num w:numId="39" w16cid:durableId="434524031">
    <w:abstractNumId w:val="39"/>
  </w:num>
  <w:num w:numId="40" w16cid:durableId="2035182902">
    <w:abstractNumId w:val="6"/>
  </w:num>
  <w:num w:numId="41" w16cid:durableId="102237634">
    <w:abstractNumId w:val="29"/>
  </w:num>
  <w:num w:numId="42" w16cid:durableId="990326501">
    <w:abstractNumId w:val="33"/>
  </w:num>
  <w:num w:numId="43" w16cid:durableId="1431195354">
    <w:abstractNumId w:val="8"/>
  </w:num>
  <w:num w:numId="44" w16cid:durableId="1423991943">
    <w:abstractNumId w:val="26"/>
  </w:num>
  <w:num w:numId="45" w16cid:durableId="1278682383">
    <w:abstractNumId w:val="31"/>
  </w:num>
  <w:num w:numId="46" w16cid:durableId="1915310265">
    <w:abstractNumId w:val="19"/>
  </w:num>
  <w:num w:numId="47" w16cid:durableId="1950383060">
    <w:abstractNumId w:val="36"/>
  </w:num>
  <w:num w:numId="48" w16cid:durableId="1729693973">
    <w:abstractNumId w:val="49"/>
  </w:num>
  <w:num w:numId="49" w16cid:durableId="572547836">
    <w:abstractNumId w:val="41"/>
  </w:num>
  <w:num w:numId="50" w16cid:durableId="1105886340">
    <w:abstractNumId w:val="15"/>
  </w:num>
  <w:num w:numId="51" w16cid:durableId="52987801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2E4B"/>
    <w:rsid w:val="00042340"/>
    <w:rsid w:val="0004372D"/>
    <w:rsid w:val="00052925"/>
    <w:rsid w:val="000565E8"/>
    <w:rsid w:val="0006472B"/>
    <w:rsid w:val="000679D9"/>
    <w:rsid w:val="00067DBD"/>
    <w:rsid w:val="000715D2"/>
    <w:rsid w:val="00080052"/>
    <w:rsid w:val="00084E8A"/>
    <w:rsid w:val="000A4A89"/>
    <w:rsid w:val="000A703F"/>
    <w:rsid w:val="000B0CF9"/>
    <w:rsid w:val="000B0E49"/>
    <w:rsid w:val="000B3C28"/>
    <w:rsid w:val="000C6053"/>
    <w:rsid w:val="00107505"/>
    <w:rsid w:val="00122800"/>
    <w:rsid w:val="00127666"/>
    <w:rsid w:val="00150432"/>
    <w:rsid w:val="00153BBF"/>
    <w:rsid w:val="001564BD"/>
    <w:rsid w:val="00157849"/>
    <w:rsid w:val="00167D8D"/>
    <w:rsid w:val="00172852"/>
    <w:rsid w:val="00173E34"/>
    <w:rsid w:val="00174F7E"/>
    <w:rsid w:val="001759CB"/>
    <w:rsid w:val="00177080"/>
    <w:rsid w:val="0018194E"/>
    <w:rsid w:val="001868E1"/>
    <w:rsid w:val="00187F9A"/>
    <w:rsid w:val="00190FC8"/>
    <w:rsid w:val="00197CDF"/>
    <w:rsid w:val="001B0F36"/>
    <w:rsid w:val="001B308A"/>
    <w:rsid w:val="001E60AC"/>
    <w:rsid w:val="001F4FAA"/>
    <w:rsid w:val="00203581"/>
    <w:rsid w:val="002035EA"/>
    <w:rsid w:val="00205C52"/>
    <w:rsid w:val="00216333"/>
    <w:rsid w:val="00224015"/>
    <w:rsid w:val="00225B6E"/>
    <w:rsid w:val="00241AC1"/>
    <w:rsid w:val="00254FB5"/>
    <w:rsid w:val="00263CBA"/>
    <w:rsid w:val="00273470"/>
    <w:rsid w:val="002828D9"/>
    <w:rsid w:val="002846B2"/>
    <w:rsid w:val="00284AC6"/>
    <w:rsid w:val="00287E0B"/>
    <w:rsid w:val="002965E4"/>
    <w:rsid w:val="002A40F1"/>
    <w:rsid w:val="002C0939"/>
    <w:rsid w:val="002C7377"/>
    <w:rsid w:val="002D27DF"/>
    <w:rsid w:val="002E7A3F"/>
    <w:rsid w:val="002F0989"/>
    <w:rsid w:val="002F2D81"/>
    <w:rsid w:val="002F6FB1"/>
    <w:rsid w:val="00305E8B"/>
    <w:rsid w:val="00316E9E"/>
    <w:rsid w:val="00327585"/>
    <w:rsid w:val="003343C4"/>
    <w:rsid w:val="003363F4"/>
    <w:rsid w:val="003436FC"/>
    <w:rsid w:val="0035112D"/>
    <w:rsid w:val="00354C8C"/>
    <w:rsid w:val="003733D4"/>
    <w:rsid w:val="003A10A4"/>
    <w:rsid w:val="003B6B28"/>
    <w:rsid w:val="003C2D4B"/>
    <w:rsid w:val="003C4EF2"/>
    <w:rsid w:val="003E0AB4"/>
    <w:rsid w:val="003E0C89"/>
    <w:rsid w:val="003E4EC1"/>
    <w:rsid w:val="00402575"/>
    <w:rsid w:val="004154F2"/>
    <w:rsid w:val="004258FD"/>
    <w:rsid w:val="00446EBA"/>
    <w:rsid w:val="00456A45"/>
    <w:rsid w:val="004749BE"/>
    <w:rsid w:val="00494536"/>
    <w:rsid w:val="004C5A1D"/>
    <w:rsid w:val="004E4984"/>
    <w:rsid w:val="004F2505"/>
    <w:rsid w:val="00502706"/>
    <w:rsid w:val="0050736B"/>
    <w:rsid w:val="00515109"/>
    <w:rsid w:val="00525E14"/>
    <w:rsid w:val="0052676F"/>
    <w:rsid w:val="00533900"/>
    <w:rsid w:val="0054637B"/>
    <w:rsid w:val="00561369"/>
    <w:rsid w:val="00565B1D"/>
    <w:rsid w:val="00567E26"/>
    <w:rsid w:val="0057030F"/>
    <w:rsid w:val="00573AB2"/>
    <w:rsid w:val="00573FB9"/>
    <w:rsid w:val="00581C59"/>
    <w:rsid w:val="005846ED"/>
    <w:rsid w:val="0058520F"/>
    <w:rsid w:val="00593B1A"/>
    <w:rsid w:val="005A0ADA"/>
    <w:rsid w:val="005A5159"/>
    <w:rsid w:val="005A704D"/>
    <w:rsid w:val="005B4ABD"/>
    <w:rsid w:val="005B5FB0"/>
    <w:rsid w:val="005D1319"/>
    <w:rsid w:val="005E0BDB"/>
    <w:rsid w:val="005E3357"/>
    <w:rsid w:val="005F2813"/>
    <w:rsid w:val="005F4B54"/>
    <w:rsid w:val="006002BD"/>
    <w:rsid w:val="00601BCB"/>
    <w:rsid w:val="00621517"/>
    <w:rsid w:val="00631698"/>
    <w:rsid w:val="00634A42"/>
    <w:rsid w:val="006428A0"/>
    <w:rsid w:val="00650563"/>
    <w:rsid w:val="00654886"/>
    <w:rsid w:val="00672EAD"/>
    <w:rsid w:val="00683BFE"/>
    <w:rsid w:val="006A0B85"/>
    <w:rsid w:val="006A48B8"/>
    <w:rsid w:val="006B0FA8"/>
    <w:rsid w:val="006C6032"/>
    <w:rsid w:val="006D3629"/>
    <w:rsid w:val="006E4421"/>
    <w:rsid w:val="006F4F32"/>
    <w:rsid w:val="006F5C9A"/>
    <w:rsid w:val="007057BB"/>
    <w:rsid w:val="00712ED8"/>
    <w:rsid w:val="0073162D"/>
    <w:rsid w:val="0075183D"/>
    <w:rsid w:val="00752FE9"/>
    <w:rsid w:val="00756997"/>
    <w:rsid w:val="00757AF8"/>
    <w:rsid w:val="00757BA2"/>
    <w:rsid w:val="00761F03"/>
    <w:rsid w:val="007673F4"/>
    <w:rsid w:val="00794BC0"/>
    <w:rsid w:val="00797F15"/>
    <w:rsid w:val="007A77C0"/>
    <w:rsid w:val="007A7F76"/>
    <w:rsid w:val="007B549E"/>
    <w:rsid w:val="007C074E"/>
    <w:rsid w:val="007D118D"/>
    <w:rsid w:val="007E07F8"/>
    <w:rsid w:val="007E0A3D"/>
    <w:rsid w:val="007F041D"/>
    <w:rsid w:val="007F428F"/>
    <w:rsid w:val="007F4DBB"/>
    <w:rsid w:val="0080570E"/>
    <w:rsid w:val="0080685D"/>
    <w:rsid w:val="00807B5C"/>
    <w:rsid w:val="008146AA"/>
    <w:rsid w:val="0081679D"/>
    <w:rsid w:val="008242B2"/>
    <w:rsid w:val="00827F2B"/>
    <w:rsid w:val="008373EF"/>
    <w:rsid w:val="008378AA"/>
    <w:rsid w:val="00840436"/>
    <w:rsid w:val="008412AD"/>
    <w:rsid w:val="008416F5"/>
    <w:rsid w:val="008476A9"/>
    <w:rsid w:val="00850270"/>
    <w:rsid w:val="008513C7"/>
    <w:rsid w:val="0085661B"/>
    <w:rsid w:val="008663ED"/>
    <w:rsid w:val="00866ECC"/>
    <w:rsid w:val="00873E27"/>
    <w:rsid w:val="00876615"/>
    <w:rsid w:val="00881CE9"/>
    <w:rsid w:val="00883CA0"/>
    <w:rsid w:val="008847E4"/>
    <w:rsid w:val="00884CD6"/>
    <w:rsid w:val="00892EA9"/>
    <w:rsid w:val="008956A3"/>
    <w:rsid w:val="00897428"/>
    <w:rsid w:val="008A0F4F"/>
    <w:rsid w:val="008A297E"/>
    <w:rsid w:val="008B5093"/>
    <w:rsid w:val="008C589D"/>
    <w:rsid w:val="008D51FD"/>
    <w:rsid w:val="008D649B"/>
    <w:rsid w:val="008D78B5"/>
    <w:rsid w:val="00902EFD"/>
    <w:rsid w:val="0090327F"/>
    <w:rsid w:val="0090371B"/>
    <w:rsid w:val="009054A2"/>
    <w:rsid w:val="00920E4E"/>
    <w:rsid w:val="00923B2B"/>
    <w:rsid w:val="00944CA1"/>
    <w:rsid w:val="00945F51"/>
    <w:rsid w:val="0094726B"/>
    <w:rsid w:val="0095183D"/>
    <w:rsid w:val="00951B71"/>
    <w:rsid w:val="00955CF6"/>
    <w:rsid w:val="009562E4"/>
    <w:rsid w:val="00976B0F"/>
    <w:rsid w:val="00986B1A"/>
    <w:rsid w:val="0099703F"/>
    <w:rsid w:val="0099733C"/>
    <w:rsid w:val="009B0D30"/>
    <w:rsid w:val="009D60DB"/>
    <w:rsid w:val="009E5856"/>
    <w:rsid w:val="009E71DA"/>
    <w:rsid w:val="009E7E51"/>
    <w:rsid w:val="00A03B08"/>
    <w:rsid w:val="00A15911"/>
    <w:rsid w:val="00A30DB3"/>
    <w:rsid w:val="00A53828"/>
    <w:rsid w:val="00A56411"/>
    <w:rsid w:val="00A620F6"/>
    <w:rsid w:val="00A629FA"/>
    <w:rsid w:val="00A65BDC"/>
    <w:rsid w:val="00A7380A"/>
    <w:rsid w:val="00A84783"/>
    <w:rsid w:val="00AA0ABE"/>
    <w:rsid w:val="00AA185A"/>
    <w:rsid w:val="00AA2E53"/>
    <w:rsid w:val="00AA342E"/>
    <w:rsid w:val="00AB1BEE"/>
    <w:rsid w:val="00AB4D3C"/>
    <w:rsid w:val="00AC53E3"/>
    <w:rsid w:val="00AC6B74"/>
    <w:rsid w:val="00AD09A5"/>
    <w:rsid w:val="00AD169A"/>
    <w:rsid w:val="00AF42BA"/>
    <w:rsid w:val="00AF51E0"/>
    <w:rsid w:val="00B055AB"/>
    <w:rsid w:val="00B113FF"/>
    <w:rsid w:val="00B32BFB"/>
    <w:rsid w:val="00B34341"/>
    <w:rsid w:val="00B34F05"/>
    <w:rsid w:val="00B37C37"/>
    <w:rsid w:val="00B6221F"/>
    <w:rsid w:val="00B70BE1"/>
    <w:rsid w:val="00B75607"/>
    <w:rsid w:val="00B84DD2"/>
    <w:rsid w:val="00B877F7"/>
    <w:rsid w:val="00B97EDF"/>
    <w:rsid w:val="00BA63CE"/>
    <w:rsid w:val="00BB0281"/>
    <w:rsid w:val="00BE04CD"/>
    <w:rsid w:val="00C01676"/>
    <w:rsid w:val="00C03B72"/>
    <w:rsid w:val="00C05BE3"/>
    <w:rsid w:val="00C07FD4"/>
    <w:rsid w:val="00C124CA"/>
    <w:rsid w:val="00C31745"/>
    <w:rsid w:val="00C41F2A"/>
    <w:rsid w:val="00C4740A"/>
    <w:rsid w:val="00C507D9"/>
    <w:rsid w:val="00C52B05"/>
    <w:rsid w:val="00C72B34"/>
    <w:rsid w:val="00C7457C"/>
    <w:rsid w:val="00C7665A"/>
    <w:rsid w:val="00C81030"/>
    <w:rsid w:val="00C85EB2"/>
    <w:rsid w:val="00CB41B3"/>
    <w:rsid w:val="00CC517A"/>
    <w:rsid w:val="00CD01AF"/>
    <w:rsid w:val="00CD07BB"/>
    <w:rsid w:val="00CD6B4C"/>
    <w:rsid w:val="00CD7AD8"/>
    <w:rsid w:val="00CE11B9"/>
    <w:rsid w:val="00CE4379"/>
    <w:rsid w:val="00D05A06"/>
    <w:rsid w:val="00D12026"/>
    <w:rsid w:val="00D177D0"/>
    <w:rsid w:val="00D17D89"/>
    <w:rsid w:val="00D21927"/>
    <w:rsid w:val="00D22A5F"/>
    <w:rsid w:val="00D26762"/>
    <w:rsid w:val="00D34704"/>
    <w:rsid w:val="00D35865"/>
    <w:rsid w:val="00D45380"/>
    <w:rsid w:val="00D67695"/>
    <w:rsid w:val="00D76F6F"/>
    <w:rsid w:val="00D779C8"/>
    <w:rsid w:val="00D80322"/>
    <w:rsid w:val="00D83325"/>
    <w:rsid w:val="00D869A9"/>
    <w:rsid w:val="00D90ED9"/>
    <w:rsid w:val="00DA6158"/>
    <w:rsid w:val="00DA715D"/>
    <w:rsid w:val="00DA753E"/>
    <w:rsid w:val="00DB101A"/>
    <w:rsid w:val="00DB2A30"/>
    <w:rsid w:val="00DB44A9"/>
    <w:rsid w:val="00DC2278"/>
    <w:rsid w:val="00DE659F"/>
    <w:rsid w:val="00DF39AC"/>
    <w:rsid w:val="00E03EB4"/>
    <w:rsid w:val="00E115BA"/>
    <w:rsid w:val="00E15014"/>
    <w:rsid w:val="00E17AB1"/>
    <w:rsid w:val="00E244A9"/>
    <w:rsid w:val="00E2521F"/>
    <w:rsid w:val="00E430A4"/>
    <w:rsid w:val="00E45773"/>
    <w:rsid w:val="00E62058"/>
    <w:rsid w:val="00E715BE"/>
    <w:rsid w:val="00E7375D"/>
    <w:rsid w:val="00E923D5"/>
    <w:rsid w:val="00EB22A7"/>
    <w:rsid w:val="00EC006C"/>
    <w:rsid w:val="00ED0B5E"/>
    <w:rsid w:val="00ED4BA8"/>
    <w:rsid w:val="00ED7F0E"/>
    <w:rsid w:val="00EF0C9F"/>
    <w:rsid w:val="00EF1F1B"/>
    <w:rsid w:val="00EF252B"/>
    <w:rsid w:val="00EF2DE0"/>
    <w:rsid w:val="00EF6095"/>
    <w:rsid w:val="00F051B8"/>
    <w:rsid w:val="00F06694"/>
    <w:rsid w:val="00F20D4D"/>
    <w:rsid w:val="00F3510A"/>
    <w:rsid w:val="00F44174"/>
    <w:rsid w:val="00F510B3"/>
    <w:rsid w:val="00F511E7"/>
    <w:rsid w:val="00F61A31"/>
    <w:rsid w:val="00F62F19"/>
    <w:rsid w:val="00F746F0"/>
    <w:rsid w:val="00F929A4"/>
    <w:rsid w:val="00FA2647"/>
    <w:rsid w:val="00FA3179"/>
    <w:rsid w:val="00FA7CFE"/>
    <w:rsid w:val="00FA7FDF"/>
    <w:rsid w:val="00FC24F9"/>
    <w:rsid w:val="00FD39FE"/>
    <w:rsid w:val="00FD77F1"/>
    <w:rsid w:val="00FE3F2F"/>
    <w:rsid w:val="040B07A4"/>
    <w:rsid w:val="16AAD9BD"/>
    <w:rsid w:val="170D60C5"/>
    <w:rsid w:val="19B0C8F7"/>
    <w:rsid w:val="1A3CAF5A"/>
    <w:rsid w:val="252CB225"/>
    <w:rsid w:val="29AAC5B6"/>
    <w:rsid w:val="358C9D21"/>
    <w:rsid w:val="366CE14C"/>
    <w:rsid w:val="45DA95A3"/>
    <w:rsid w:val="4EE8D273"/>
    <w:rsid w:val="50585BBE"/>
    <w:rsid w:val="54F1B409"/>
    <w:rsid w:val="58B99B9D"/>
    <w:rsid w:val="58D497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628EBCC-7A88-47F4-9515-38D31B70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customStyle="1" w:styleId="paragraph">
    <w:name w:val="paragraph"/>
    <w:basedOn w:val="Normal"/>
    <w:rsid w:val="00C7457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C7457C"/>
  </w:style>
  <w:style w:type="character" w:customStyle="1" w:styleId="eop">
    <w:name w:val="eop"/>
    <w:basedOn w:val="DefaultParagraphFont"/>
    <w:rsid w:val="00C7457C"/>
  </w:style>
  <w:style w:type="character" w:customStyle="1" w:styleId="tabchar">
    <w:name w:val="tabchar"/>
    <w:basedOn w:val="DefaultParagraphFont"/>
    <w:rsid w:val="00C7457C"/>
  </w:style>
  <w:style w:type="paragraph" w:customStyle="1" w:styleId="msonormal0">
    <w:name w:val="msonormal"/>
    <w:basedOn w:val="Normal"/>
    <w:rsid w:val="002F6FB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run">
    <w:name w:val="textrun"/>
    <w:basedOn w:val="DefaultParagraphFont"/>
    <w:rsid w:val="002F6FB1"/>
  </w:style>
  <w:style w:type="paragraph" w:customStyle="1" w:styleId="outlineelement">
    <w:name w:val="outlineelement"/>
    <w:basedOn w:val="Normal"/>
    <w:rsid w:val="002F6FB1"/>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E115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042157">
      <w:bodyDiv w:val="1"/>
      <w:marLeft w:val="0"/>
      <w:marRight w:val="0"/>
      <w:marTop w:val="0"/>
      <w:marBottom w:val="0"/>
      <w:divBdr>
        <w:top w:val="none" w:sz="0" w:space="0" w:color="auto"/>
        <w:left w:val="none" w:sz="0" w:space="0" w:color="auto"/>
        <w:bottom w:val="none" w:sz="0" w:space="0" w:color="auto"/>
        <w:right w:val="none" w:sz="0" w:space="0" w:color="auto"/>
      </w:divBdr>
      <w:divsChild>
        <w:div w:id="457846260">
          <w:marLeft w:val="0"/>
          <w:marRight w:val="0"/>
          <w:marTop w:val="0"/>
          <w:marBottom w:val="0"/>
          <w:divBdr>
            <w:top w:val="none" w:sz="0" w:space="0" w:color="auto"/>
            <w:left w:val="none" w:sz="0" w:space="0" w:color="auto"/>
            <w:bottom w:val="none" w:sz="0" w:space="0" w:color="auto"/>
            <w:right w:val="none" w:sz="0" w:space="0" w:color="auto"/>
          </w:divBdr>
          <w:divsChild>
            <w:div w:id="111705781">
              <w:marLeft w:val="0"/>
              <w:marRight w:val="0"/>
              <w:marTop w:val="0"/>
              <w:marBottom w:val="0"/>
              <w:divBdr>
                <w:top w:val="none" w:sz="0" w:space="0" w:color="auto"/>
                <w:left w:val="none" w:sz="0" w:space="0" w:color="auto"/>
                <w:bottom w:val="none" w:sz="0" w:space="0" w:color="auto"/>
                <w:right w:val="none" w:sz="0" w:space="0" w:color="auto"/>
              </w:divBdr>
            </w:div>
            <w:div w:id="141625828">
              <w:marLeft w:val="0"/>
              <w:marRight w:val="0"/>
              <w:marTop w:val="0"/>
              <w:marBottom w:val="0"/>
              <w:divBdr>
                <w:top w:val="none" w:sz="0" w:space="0" w:color="auto"/>
                <w:left w:val="none" w:sz="0" w:space="0" w:color="auto"/>
                <w:bottom w:val="none" w:sz="0" w:space="0" w:color="auto"/>
                <w:right w:val="none" w:sz="0" w:space="0" w:color="auto"/>
              </w:divBdr>
            </w:div>
            <w:div w:id="562331526">
              <w:marLeft w:val="0"/>
              <w:marRight w:val="0"/>
              <w:marTop w:val="0"/>
              <w:marBottom w:val="0"/>
              <w:divBdr>
                <w:top w:val="none" w:sz="0" w:space="0" w:color="auto"/>
                <w:left w:val="none" w:sz="0" w:space="0" w:color="auto"/>
                <w:bottom w:val="none" w:sz="0" w:space="0" w:color="auto"/>
                <w:right w:val="none" w:sz="0" w:space="0" w:color="auto"/>
              </w:divBdr>
            </w:div>
            <w:div w:id="704478336">
              <w:marLeft w:val="0"/>
              <w:marRight w:val="0"/>
              <w:marTop w:val="0"/>
              <w:marBottom w:val="0"/>
              <w:divBdr>
                <w:top w:val="none" w:sz="0" w:space="0" w:color="auto"/>
                <w:left w:val="none" w:sz="0" w:space="0" w:color="auto"/>
                <w:bottom w:val="none" w:sz="0" w:space="0" w:color="auto"/>
                <w:right w:val="none" w:sz="0" w:space="0" w:color="auto"/>
              </w:divBdr>
            </w:div>
            <w:div w:id="1356611332">
              <w:marLeft w:val="0"/>
              <w:marRight w:val="0"/>
              <w:marTop w:val="0"/>
              <w:marBottom w:val="0"/>
              <w:divBdr>
                <w:top w:val="none" w:sz="0" w:space="0" w:color="auto"/>
                <w:left w:val="none" w:sz="0" w:space="0" w:color="auto"/>
                <w:bottom w:val="none" w:sz="0" w:space="0" w:color="auto"/>
                <w:right w:val="none" w:sz="0" w:space="0" w:color="auto"/>
              </w:divBdr>
            </w:div>
            <w:div w:id="1377511551">
              <w:marLeft w:val="0"/>
              <w:marRight w:val="0"/>
              <w:marTop w:val="0"/>
              <w:marBottom w:val="0"/>
              <w:divBdr>
                <w:top w:val="none" w:sz="0" w:space="0" w:color="auto"/>
                <w:left w:val="none" w:sz="0" w:space="0" w:color="auto"/>
                <w:bottom w:val="none" w:sz="0" w:space="0" w:color="auto"/>
                <w:right w:val="none" w:sz="0" w:space="0" w:color="auto"/>
              </w:divBdr>
            </w:div>
            <w:div w:id="1513030577">
              <w:marLeft w:val="0"/>
              <w:marRight w:val="0"/>
              <w:marTop w:val="0"/>
              <w:marBottom w:val="0"/>
              <w:divBdr>
                <w:top w:val="none" w:sz="0" w:space="0" w:color="auto"/>
                <w:left w:val="none" w:sz="0" w:space="0" w:color="auto"/>
                <w:bottom w:val="none" w:sz="0" w:space="0" w:color="auto"/>
                <w:right w:val="none" w:sz="0" w:space="0" w:color="auto"/>
              </w:divBdr>
            </w:div>
            <w:div w:id="1557398490">
              <w:marLeft w:val="0"/>
              <w:marRight w:val="0"/>
              <w:marTop w:val="0"/>
              <w:marBottom w:val="0"/>
              <w:divBdr>
                <w:top w:val="none" w:sz="0" w:space="0" w:color="auto"/>
                <w:left w:val="none" w:sz="0" w:space="0" w:color="auto"/>
                <w:bottom w:val="none" w:sz="0" w:space="0" w:color="auto"/>
                <w:right w:val="none" w:sz="0" w:space="0" w:color="auto"/>
              </w:divBdr>
            </w:div>
            <w:div w:id="1774207510">
              <w:marLeft w:val="0"/>
              <w:marRight w:val="0"/>
              <w:marTop w:val="0"/>
              <w:marBottom w:val="0"/>
              <w:divBdr>
                <w:top w:val="none" w:sz="0" w:space="0" w:color="auto"/>
                <w:left w:val="none" w:sz="0" w:space="0" w:color="auto"/>
                <w:bottom w:val="none" w:sz="0" w:space="0" w:color="auto"/>
                <w:right w:val="none" w:sz="0" w:space="0" w:color="auto"/>
              </w:divBdr>
            </w:div>
            <w:div w:id="1997879182">
              <w:marLeft w:val="0"/>
              <w:marRight w:val="0"/>
              <w:marTop w:val="0"/>
              <w:marBottom w:val="0"/>
              <w:divBdr>
                <w:top w:val="none" w:sz="0" w:space="0" w:color="auto"/>
                <w:left w:val="none" w:sz="0" w:space="0" w:color="auto"/>
                <w:bottom w:val="none" w:sz="0" w:space="0" w:color="auto"/>
                <w:right w:val="none" w:sz="0" w:space="0" w:color="auto"/>
              </w:divBdr>
            </w:div>
          </w:divsChild>
        </w:div>
        <w:div w:id="608660496">
          <w:marLeft w:val="0"/>
          <w:marRight w:val="0"/>
          <w:marTop w:val="0"/>
          <w:marBottom w:val="0"/>
          <w:divBdr>
            <w:top w:val="none" w:sz="0" w:space="0" w:color="auto"/>
            <w:left w:val="none" w:sz="0" w:space="0" w:color="auto"/>
            <w:bottom w:val="none" w:sz="0" w:space="0" w:color="auto"/>
            <w:right w:val="none" w:sz="0" w:space="0" w:color="auto"/>
          </w:divBdr>
          <w:divsChild>
            <w:div w:id="228809109">
              <w:marLeft w:val="0"/>
              <w:marRight w:val="0"/>
              <w:marTop w:val="0"/>
              <w:marBottom w:val="0"/>
              <w:divBdr>
                <w:top w:val="none" w:sz="0" w:space="0" w:color="auto"/>
                <w:left w:val="none" w:sz="0" w:space="0" w:color="auto"/>
                <w:bottom w:val="none" w:sz="0" w:space="0" w:color="auto"/>
                <w:right w:val="none" w:sz="0" w:space="0" w:color="auto"/>
              </w:divBdr>
            </w:div>
            <w:div w:id="407965018">
              <w:marLeft w:val="0"/>
              <w:marRight w:val="0"/>
              <w:marTop w:val="0"/>
              <w:marBottom w:val="0"/>
              <w:divBdr>
                <w:top w:val="none" w:sz="0" w:space="0" w:color="auto"/>
                <w:left w:val="none" w:sz="0" w:space="0" w:color="auto"/>
                <w:bottom w:val="none" w:sz="0" w:space="0" w:color="auto"/>
                <w:right w:val="none" w:sz="0" w:space="0" w:color="auto"/>
              </w:divBdr>
            </w:div>
            <w:div w:id="421266750">
              <w:marLeft w:val="0"/>
              <w:marRight w:val="0"/>
              <w:marTop w:val="0"/>
              <w:marBottom w:val="0"/>
              <w:divBdr>
                <w:top w:val="none" w:sz="0" w:space="0" w:color="auto"/>
                <w:left w:val="none" w:sz="0" w:space="0" w:color="auto"/>
                <w:bottom w:val="none" w:sz="0" w:space="0" w:color="auto"/>
                <w:right w:val="none" w:sz="0" w:space="0" w:color="auto"/>
              </w:divBdr>
            </w:div>
            <w:div w:id="440344406">
              <w:marLeft w:val="0"/>
              <w:marRight w:val="0"/>
              <w:marTop w:val="0"/>
              <w:marBottom w:val="0"/>
              <w:divBdr>
                <w:top w:val="none" w:sz="0" w:space="0" w:color="auto"/>
                <w:left w:val="none" w:sz="0" w:space="0" w:color="auto"/>
                <w:bottom w:val="none" w:sz="0" w:space="0" w:color="auto"/>
                <w:right w:val="none" w:sz="0" w:space="0" w:color="auto"/>
              </w:divBdr>
            </w:div>
            <w:div w:id="563881458">
              <w:marLeft w:val="0"/>
              <w:marRight w:val="0"/>
              <w:marTop w:val="0"/>
              <w:marBottom w:val="0"/>
              <w:divBdr>
                <w:top w:val="none" w:sz="0" w:space="0" w:color="auto"/>
                <w:left w:val="none" w:sz="0" w:space="0" w:color="auto"/>
                <w:bottom w:val="none" w:sz="0" w:space="0" w:color="auto"/>
                <w:right w:val="none" w:sz="0" w:space="0" w:color="auto"/>
              </w:divBdr>
            </w:div>
            <w:div w:id="704870065">
              <w:marLeft w:val="0"/>
              <w:marRight w:val="0"/>
              <w:marTop w:val="0"/>
              <w:marBottom w:val="0"/>
              <w:divBdr>
                <w:top w:val="none" w:sz="0" w:space="0" w:color="auto"/>
                <w:left w:val="none" w:sz="0" w:space="0" w:color="auto"/>
                <w:bottom w:val="none" w:sz="0" w:space="0" w:color="auto"/>
                <w:right w:val="none" w:sz="0" w:space="0" w:color="auto"/>
              </w:divBdr>
            </w:div>
            <w:div w:id="742482771">
              <w:marLeft w:val="0"/>
              <w:marRight w:val="0"/>
              <w:marTop w:val="0"/>
              <w:marBottom w:val="0"/>
              <w:divBdr>
                <w:top w:val="none" w:sz="0" w:space="0" w:color="auto"/>
                <w:left w:val="none" w:sz="0" w:space="0" w:color="auto"/>
                <w:bottom w:val="none" w:sz="0" w:space="0" w:color="auto"/>
                <w:right w:val="none" w:sz="0" w:space="0" w:color="auto"/>
              </w:divBdr>
            </w:div>
            <w:div w:id="851651154">
              <w:marLeft w:val="0"/>
              <w:marRight w:val="0"/>
              <w:marTop w:val="0"/>
              <w:marBottom w:val="0"/>
              <w:divBdr>
                <w:top w:val="none" w:sz="0" w:space="0" w:color="auto"/>
                <w:left w:val="none" w:sz="0" w:space="0" w:color="auto"/>
                <w:bottom w:val="none" w:sz="0" w:space="0" w:color="auto"/>
                <w:right w:val="none" w:sz="0" w:space="0" w:color="auto"/>
              </w:divBdr>
            </w:div>
            <w:div w:id="968052448">
              <w:marLeft w:val="0"/>
              <w:marRight w:val="0"/>
              <w:marTop w:val="0"/>
              <w:marBottom w:val="0"/>
              <w:divBdr>
                <w:top w:val="none" w:sz="0" w:space="0" w:color="auto"/>
                <w:left w:val="none" w:sz="0" w:space="0" w:color="auto"/>
                <w:bottom w:val="none" w:sz="0" w:space="0" w:color="auto"/>
                <w:right w:val="none" w:sz="0" w:space="0" w:color="auto"/>
              </w:divBdr>
            </w:div>
            <w:div w:id="1112895892">
              <w:marLeft w:val="0"/>
              <w:marRight w:val="0"/>
              <w:marTop w:val="0"/>
              <w:marBottom w:val="0"/>
              <w:divBdr>
                <w:top w:val="none" w:sz="0" w:space="0" w:color="auto"/>
                <w:left w:val="none" w:sz="0" w:space="0" w:color="auto"/>
                <w:bottom w:val="none" w:sz="0" w:space="0" w:color="auto"/>
                <w:right w:val="none" w:sz="0" w:space="0" w:color="auto"/>
              </w:divBdr>
            </w:div>
            <w:div w:id="1183738601">
              <w:marLeft w:val="0"/>
              <w:marRight w:val="0"/>
              <w:marTop w:val="0"/>
              <w:marBottom w:val="0"/>
              <w:divBdr>
                <w:top w:val="none" w:sz="0" w:space="0" w:color="auto"/>
                <w:left w:val="none" w:sz="0" w:space="0" w:color="auto"/>
                <w:bottom w:val="none" w:sz="0" w:space="0" w:color="auto"/>
                <w:right w:val="none" w:sz="0" w:space="0" w:color="auto"/>
              </w:divBdr>
            </w:div>
            <w:div w:id="1246064366">
              <w:marLeft w:val="0"/>
              <w:marRight w:val="0"/>
              <w:marTop w:val="0"/>
              <w:marBottom w:val="0"/>
              <w:divBdr>
                <w:top w:val="none" w:sz="0" w:space="0" w:color="auto"/>
                <w:left w:val="none" w:sz="0" w:space="0" w:color="auto"/>
                <w:bottom w:val="none" w:sz="0" w:space="0" w:color="auto"/>
                <w:right w:val="none" w:sz="0" w:space="0" w:color="auto"/>
              </w:divBdr>
            </w:div>
            <w:div w:id="1442459438">
              <w:marLeft w:val="0"/>
              <w:marRight w:val="0"/>
              <w:marTop w:val="0"/>
              <w:marBottom w:val="0"/>
              <w:divBdr>
                <w:top w:val="none" w:sz="0" w:space="0" w:color="auto"/>
                <w:left w:val="none" w:sz="0" w:space="0" w:color="auto"/>
                <w:bottom w:val="none" w:sz="0" w:space="0" w:color="auto"/>
                <w:right w:val="none" w:sz="0" w:space="0" w:color="auto"/>
              </w:divBdr>
            </w:div>
            <w:div w:id="1812214444">
              <w:marLeft w:val="0"/>
              <w:marRight w:val="0"/>
              <w:marTop w:val="0"/>
              <w:marBottom w:val="0"/>
              <w:divBdr>
                <w:top w:val="none" w:sz="0" w:space="0" w:color="auto"/>
                <w:left w:val="none" w:sz="0" w:space="0" w:color="auto"/>
                <w:bottom w:val="none" w:sz="0" w:space="0" w:color="auto"/>
                <w:right w:val="none" w:sz="0" w:space="0" w:color="auto"/>
              </w:divBdr>
            </w:div>
          </w:divsChild>
        </w:div>
        <w:div w:id="1102065281">
          <w:marLeft w:val="0"/>
          <w:marRight w:val="0"/>
          <w:marTop w:val="0"/>
          <w:marBottom w:val="0"/>
          <w:divBdr>
            <w:top w:val="none" w:sz="0" w:space="0" w:color="auto"/>
            <w:left w:val="none" w:sz="0" w:space="0" w:color="auto"/>
            <w:bottom w:val="none" w:sz="0" w:space="0" w:color="auto"/>
            <w:right w:val="none" w:sz="0" w:space="0" w:color="auto"/>
          </w:divBdr>
          <w:divsChild>
            <w:div w:id="159346746">
              <w:marLeft w:val="0"/>
              <w:marRight w:val="0"/>
              <w:marTop w:val="0"/>
              <w:marBottom w:val="0"/>
              <w:divBdr>
                <w:top w:val="none" w:sz="0" w:space="0" w:color="auto"/>
                <w:left w:val="none" w:sz="0" w:space="0" w:color="auto"/>
                <w:bottom w:val="none" w:sz="0" w:space="0" w:color="auto"/>
                <w:right w:val="none" w:sz="0" w:space="0" w:color="auto"/>
              </w:divBdr>
            </w:div>
            <w:div w:id="247732635">
              <w:marLeft w:val="0"/>
              <w:marRight w:val="0"/>
              <w:marTop w:val="0"/>
              <w:marBottom w:val="0"/>
              <w:divBdr>
                <w:top w:val="none" w:sz="0" w:space="0" w:color="auto"/>
                <w:left w:val="none" w:sz="0" w:space="0" w:color="auto"/>
                <w:bottom w:val="none" w:sz="0" w:space="0" w:color="auto"/>
                <w:right w:val="none" w:sz="0" w:space="0" w:color="auto"/>
              </w:divBdr>
            </w:div>
            <w:div w:id="248390897">
              <w:marLeft w:val="0"/>
              <w:marRight w:val="0"/>
              <w:marTop w:val="0"/>
              <w:marBottom w:val="0"/>
              <w:divBdr>
                <w:top w:val="none" w:sz="0" w:space="0" w:color="auto"/>
                <w:left w:val="none" w:sz="0" w:space="0" w:color="auto"/>
                <w:bottom w:val="none" w:sz="0" w:space="0" w:color="auto"/>
                <w:right w:val="none" w:sz="0" w:space="0" w:color="auto"/>
              </w:divBdr>
            </w:div>
            <w:div w:id="804667338">
              <w:marLeft w:val="0"/>
              <w:marRight w:val="0"/>
              <w:marTop w:val="0"/>
              <w:marBottom w:val="0"/>
              <w:divBdr>
                <w:top w:val="none" w:sz="0" w:space="0" w:color="auto"/>
                <w:left w:val="none" w:sz="0" w:space="0" w:color="auto"/>
                <w:bottom w:val="none" w:sz="0" w:space="0" w:color="auto"/>
                <w:right w:val="none" w:sz="0" w:space="0" w:color="auto"/>
              </w:divBdr>
            </w:div>
            <w:div w:id="867720694">
              <w:marLeft w:val="0"/>
              <w:marRight w:val="0"/>
              <w:marTop w:val="0"/>
              <w:marBottom w:val="0"/>
              <w:divBdr>
                <w:top w:val="none" w:sz="0" w:space="0" w:color="auto"/>
                <w:left w:val="none" w:sz="0" w:space="0" w:color="auto"/>
                <w:bottom w:val="none" w:sz="0" w:space="0" w:color="auto"/>
                <w:right w:val="none" w:sz="0" w:space="0" w:color="auto"/>
              </w:divBdr>
            </w:div>
            <w:div w:id="1221819683">
              <w:marLeft w:val="0"/>
              <w:marRight w:val="0"/>
              <w:marTop w:val="0"/>
              <w:marBottom w:val="0"/>
              <w:divBdr>
                <w:top w:val="none" w:sz="0" w:space="0" w:color="auto"/>
                <w:left w:val="none" w:sz="0" w:space="0" w:color="auto"/>
                <w:bottom w:val="none" w:sz="0" w:space="0" w:color="auto"/>
                <w:right w:val="none" w:sz="0" w:space="0" w:color="auto"/>
              </w:divBdr>
            </w:div>
            <w:div w:id="1241526723">
              <w:marLeft w:val="0"/>
              <w:marRight w:val="0"/>
              <w:marTop w:val="0"/>
              <w:marBottom w:val="0"/>
              <w:divBdr>
                <w:top w:val="none" w:sz="0" w:space="0" w:color="auto"/>
                <w:left w:val="none" w:sz="0" w:space="0" w:color="auto"/>
                <w:bottom w:val="none" w:sz="0" w:space="0" w:color="auto"/>
                <w:right w:val="none" w:sz="0" w:space="0" w:color="auto"/>
              </w:divBdr>
            </w:div>
            <w:div w:id="1333993740">
              <w:marLeft w:val="0"/>
              <w:marRight w:val="0"/>
              <w:marTop w:val="0"/>
              <w:marBottom w:val="0"/>
              <w:divBdr>
                <w:top w:val="none" w:sz="0" w:space="0" w:color="auto"/>
                <w:left w:val="none" w:sz="0" w:space="0" w:color="auto"/>
                <w:bottom w:val="none" w:sz="0" w:space="0" w:color="auto"/>
                <w:right w:val="none" w:sz="0" w:space="0" w:color="auto"/>
              </w:divBdr>
            </w:div>
            <w:div w:id="1433285995">
              <w:marLeft w:val="0"/>
              <w:marRight w:val="0"/>
              <w:marTop w:val="0"/>
              <w:marBottom w:val="0"/>
              <w:divBdr>
                <w:top w:val="none" w:sz="0" w:space="0" w:color="auto"/>
                <w:left w:val="none" w:sz="0" w:space="0" w:color="auto"/>
                <w:bottom w:val="none" w:sz="0" w:space="0" w:color="auto"/>
                <w:right w:val="none" w:sz="0" w:space="0" w:color="auto"/>
              </w:divBdr>
            </w:div>
            <w:div w:id="1838350731">
              <w:marLeft w:val="0"/>
              <w:marRight w:val="0"/>
              <w:marTop w:val="0"/>
              <w:marBottom w:val="0"/>
              <w:divBdr>
                <w:top w:val="none" w:sz="0" w:space="0" w:color="auto"/>
                <w:left w:val="none" w:sz="0" w:space="0" w:color="auto"/>
                <w:bottom w:val="none" w:sz="0" w:space="0" w:color="auto"/>
                <w:right w:val="none" w:sz="0" w:space="0" w:color="auto"/>
              </w:divBdr>
            </w:div>
            <w:div w:id="2042168113">
              <w:marLeft w:val="0"/>
              <w:marRight w:val="0"/>
              <w:marTop w:val="0"/>
              <w:marBottom w:val="0"/>
              <w:divBdr>
                <w:top w:val="none" w:sz="0" w:space="0" w:color="auto"/>
                <w:left w:val="none" w:sz="0" w:space="0" w:color="auto"/>
                <w:bottom w:val="none" w:sz="0" w:space="0" w:color="auto"/>
                <w:right w:val="none" w:sz="0" w:space="0" w:color="auto"/>
              </w:divBdr>
            </w:div>
            <w:div w:id="2136555148">
              <w:marLeft w:val="0"/>
              <w:marRight w:val="0"/>
              <w:marTop w:val="0"/>
              <w:marBottom w:val="0"/>
              <w:divBdr>
                <w:top w:val="none" w:sz="0" w:space="0" w:color="auto"/>
                <w:left w:val="none" w:sz="0" w:space="0" w:color="auto"/>
                <w:bottom w:val="none" w:sz="0" w:space="0" w:color="auto"/>
                <w:right w:val="none" w:sz="0" w:space="0" w:color="auto"/>
              </w:divBdr>
            </w:div>
          </w:divsChild>
        </w:div>
        <w:div w:id="1196651131">
          <w:marLeft w:val="0"/>
          <w:marRight w:val="0"/>
          <w:marTop w:val="0"/>
          <w:marBottom w:val="0"/>
          <w:divBdr>
            <w:top w:val="none" w:sz="0" w:space="0" w:color="auto"/>
            <w:left w:val="none" w:sz="0" w:space="0" w:color="auto"/>
            <w:bottom w:val="none" w:sz="0" w:space="0" w:color="auto"/>
            <w:right w:val="none" w:sz="0" w:space="0" w:color="auto"/>
          </w:divBdr>
          <w:divsChild>
            <w:div w:id="248777622">
              <w:marLeft w:val="0"/>
              <w:marRight w:val="0"/>
              <w:marTop w:val="0"/>
              <w:marBottom w:val="0"/>
              <w:divBdr>
                <w:top w:val="none" w:sz="0" w:space="0" w:color="auto"/>
                <w:left w:val="none" w:sz="0" w:space="0" w:color="auto"/>
                <w:bottom w:val="none" w:sz="0" w:space="0" w:color="auto"/>
                <w:right w:val="none" w:sz="0" w:space="0" w:color="auto"/>
              </w:divBdr>
            </w:div>
            <w:div w:id="426775490">
              <w:marLeft w:val="0"/>
              <w:marRight w:val="0"/>
              <w:marTop w:val="0"/>
              <w:marBottom w:val="0"/>
              <w:divBdr>
                <w:top w:val="none" w:sz="0" w:space="0" w:color="auto"/>
                <w:left w:val="none" w:sz="0" w:space="0" w:color="auto"/>
                <w:bottom w:val="none" w:sz="0" w:space="0" w:color="auto"/>
                <w:right w:val="none" w:sz="0" w:space="0" w:color="auto"/>
              </w:divBdr>
            </w:div>
            <w:div w:id="533888601">
              <w:marLeft w:val="0"/>
              <w:marRight w:val="0"/>
              <w:marTop w:val="0"/>
              <w:marBottom w:val="0"/>
              <w:divBdr>
                <w:top w:val="none" w:sz="0" w:space="0" w:color="auto"/>
                <w:left w:val="none" w:sz="0" w:space="0" w:color="auto"/>
                <w:bottom w:val="none" w:sz="0" w:space="0" w:color="auto"/>
                <w:right w:val="none" w:sz="0" w:space="0" w:color="auto"/>
              </w:divBdr>
            </w:div>
            <w:div w:id="937516753">
              <w:marLeft w:val="0"/>
              <w:marRight w:val="0"/>
              <w:marTop w:val="0"/>
              <w:marBottom w:val="0"/>
              <w:divBdr>
                <w:top w:val="none" w:sz="0" w:space="0" w:color="auto"/>
                <w:left w:val="none" w:sz="0" w:space="0" w:color="auto"/>
                <w:bottom w:val="none" w:sz="0" w:space="0" w:color="auto"/>
                <w:right w:val="none" w:sz="0" w:space="0" w:color="auto"/>
              </w:divBdr>
            </w:div>
            <w:div w:id="1003047278">
              <w:marLeft w:val="0"/>
              <w:marRight w:val="0"/>
              <w:marTop w:val="0"/>
              <w:marBottom w:val="0"/>
              <w:divBdr>
                <w:top w:val="none" w:sz="0" w:space="0" w:color="auto"/>
                <w:left w:val="none" w:sz="0" w:space="0" w:color="auto"/>
                <w:bottom w:val="none" w:sz="0" w:space="0" w:color="auto"/>
                <w:right w:val="none" w:sz="0" w:space="0" w:color="auto"/>
              </w:divBdr>
            </w:div>
            <w:div w:id="1145002082">
              <w:marLeft w:val="0"/>
              <w:marRight w:val="0"/>
              <w:marTop w:val="0"/>
              <w:marBottom w:val="0"/>
              <w:divBdr>
                <w:top w:val="none" w:sz="0" w:space="0" w:color="auto"/>
                <w:left w:val="none" w:sz="0" w:space="0" w:color="auto"/>
                <w:bottom w:val="none" w:sz="0" w:space="0" w:color="auto"/>
                <w:right w:val="none" w:sz="0" w:space="0" w:color="auto"/>
              </w:divBdr>
            </w:div>
            <w:div w:id="1364284450">
              <w:marLeft w:val="0"/>
              <w:marRight w:val="0"/>
              <w:marTop w:val="0"/>
              <w:marBottom w:val="0"/>
              <w:divBdr>
                <w:top w:val="none" w:sz="0" w:space="0" w:color="auto"/>
                <w:left w:val="none" w:sz="0" w:space="0" w:color="auto"/>
                <w:bottom w:val="none" w:sz="0" w:space="0" w:color="auto"/>
                <w:right w:val="none" w:sz="0" w:space="0" w:color="auto"/>
              </w:divBdr>
            </w:div>
            <w:div w:id="1388263040">
              <w:marLeft w:val="0"/>
              <w:marRight w:val="0"/>
              <w:marTop w:val="0"/>
              <w:marBottom w:val="0"/>
              <w:divBdr>
                <w:top w:val="none" w:sz="0" w:space="0" w:color="auto"/>
                <w:left w:val="none" w:sz="0" w:space="0" w:color="auto"/>
                <w:bottom w:val="none" w:sz="0" w:space="0" w:color="auto"/>
                <w:right w:val="none" w:sz="0" w:space="0" w:color="auto"/>
              </w:divBdr>
            </w:div>
            <w:div w:id="1392919565">
              <w:marLeft w:val="0"/>
              <w:marRight w:val="0"/>
              <w:marTop w:val="0"/>
              <w:marBottom w:val="0"/>
              <w:divBdr>
                <w:top w:val="none" w:sz="0" w:space="0" w:color="auto"/>
                <w:left w:val="none" w:sz="0" w:space="0" w:color="auto"/>
                <w:bottom w:val="none" w:sz="0" w:space="0" w:color="auto"/>
                <w:right w:val="none" w:sz="0" w:space="0" w:color="auto"/>
              </w:divBdr>
            </w:div>
            <w:div w:id="1628851259">
              <w:marLeft w:val="0"/>
              <w:marRight w:val="0"/>
              <w:marTop w:val="0"/>
              <w:marBottom w:val="0"/>
              <w:divBdr>
                <w:top w:val="none" w:sz="0" w:space="0" w:color="auto"/>
                <w:left w:val="none" w:sz="0" w:space="0" w:color="auto"/>
                <w:bottom w:val="none" w:sz="0" w:space="0" w:color="auto"/>
                <w:right w:val="none" w:sz="0" w:space="0" w:color="auto"/>
              </w:divBdr>
            </w:div>
            <w:div w:id="1657568250">
              <w:marLeft w:val="0"/>
              <w:marRight w:val="0"/>
              <w:marTop w:val="0"/>
              <w:marBottom w:val="0"/>
              <w:divBdr>
                <w:top w:val="none" w:sz="0" w:space="0" w:color="auto"/>
                <w:left w:val="none" w:sz="0" w:space="0" w:color="auto"/>
                <w:bottom w:val="none" w:sz="0" w:space="0" w:color="auto"/>
                <w:right w:val="none" w:sz="0" w:space="0" w:color="auto"/>
              </w:divBdr>
            </w:div>
            <w:div w:id="1946157062">
              <w:marLeft w:val="0"/>
              <w:marRight w:val="0"/>
              <w:marTop w:val="0"/>
              <w:marBottom w:val="0"/>
              <w:divBdr>
                <w:top w:val="none" w:sz="0" w:space="0" w:color="auto"/>
                <w:left w:val="none" w:sz="0" w:space="0" w:color="auto"/>
                <w:bottom w:val="none" w:sz="0" w:space="0" w:color="auto"/>
                <w:right w:val="none" w:sz="0" w:space="0" w:color="auto"/>
              </w:divBdr>
            </w:div>
            <w:div w:id="2068526062">
              <w:marLeft w:val="0"/>
              <w:marRight w:val="0"/>
              <w:marTop w:val="0"/>
              <w:marBottom w:val="0"/>
              <w:divBdr>
                <w:top w:val="none" w:sz="0" w:space="0" w:color="auto"/>
                <w:left w:val="none" w:sz="0" w:space="0" w:color="auto"/>
                <w:bottom w:val="none" w:sz="0" w:space="0" w:color="auto"/>
                <w:right w:val="none" w:sz="0" w:space="0" w:color="auto"/>
              </w:divBdr>
            </w:div>
          </w:divsChild>
        </w:div>
        <w:div w:id="1264076152">
          <w:marLeft w:val="0"/>
          <w:marRight w:val="0"/>
          <w:marTop w:val="0"/>
          <w:marBottom w:val="0"/>
          <w:divBdr>
            <w:top w:val="none" w:sz="0" w:space="0" w:color="auto"/>
            <w:left w:val="none" w:sz="0" w:space="0" w:color="auto"/>
            <w:bottom w:val="none" w:sz="0" w:space="0" w:color="auto"/>
            <w:right w:val="none" w:sz="0" w:space="0" w:color="auto"/>
          </w:divBdr>
          <w:divsChild>
            <w:div w:id="1657345094">
              <w:marLeft w:val="-75"/>
              <w:marRight w:val="0"/>
              <w:marTop w:val="30"/>
              <w:marBottom w:val="30"/>
              <w:divBdr>
                <w:top w:val="none" w:sz="0" w:space="0" w:color="auto"/>
                <w:left w:val="none" w:sz="0" w:space="0" w:color="auto"/>
                <w:bottom w:val="none" w:sz="0" w:space="0" w:color="auto"/>
                <w:right w:val="none" w:sz="0" w:space="0" w:color="auto"/>
              </w:divBdr>
              <w:divsChild>
                <w:div w:id="692608158">
                  <w:marLeft w:val="0"/>
                  <w:marRight w:val="0"/>
                  <w:marTop w:val="0"/>
                  <w:marBottom w:val="0"/>
                  <w:divBdr>
                    <w:top w:val="none" w:sz="0" w:space="0" w:color="auto"/>
                    <w:left w:val="none" w:sz="0" w:space="0" w:color="auto"/>
                    <w:bottom w:val="none" w:sz="0" w:space="0" w:color="auto"/>
                    <w:right w:val="none" w:sz="0" w:space="0" w:color="auto"/>
                  </w:divBdr>
                  <w:divsChild>
                    <w:div w:id="140971016">
                      <w:marLeft w:val="0"/>
                      <w:marRight w:val="0"/>
                      <w:marTop w:val="0"/>
                      <w:marBottom w:val="0"/>
                      <w:divBdr>
                        <w:top w:val="none" w:sz="0" w:space="0" w:color="auto"/>
                        <w:left w:val="none" w:sz="0" w:space="0" w:color="auto"/>
                        <w:bottom w:val="none" w:sz="0" w:space="0" w:color="auto"/>
                        <w:right w:val="none" w:sz="0" w:space="0" w:color="auto"/>
                      </w:divBdr>
                    </w:div>
                  </w:divsChild>
                </w:div>
                <w:div w:id="779566898">
                  <w:marLeft w:val="0"/>
                  <w:marRight w:val="0"/>
                  <w:marTop w:val="0"/>
                  <w:marBottom w:val="0"/>
                  <w:divBdr>
                    <w:top w:val="none" w:sz="0" w:space="0" w:color="auto"/>
                    <w:left w:val="none" w:sz="0" w:space="0" w:color="auto"/>
                    <w:bottom w:val="none" w:sz="0" w:space="0" w:color="auto"/>
                    <w:right w:val="none" w:sz="0" w:space="0" w:color="auto"/>
                  </w:divBdr>
                  <w:divsChild>
                    <w:div w:id="389378164">
                      <w:marLeft w:val="0"/>
                      <w:marRight w:val="0"/>
                      <w:marTop w:val="0"/>
                      <w:marBottom w:val="0"/>
                      <w:divBdr>
                        <w:top w:val="none" w:sz="0" w:space="0" w:color="auto"/>
                        <w:left w:val="none" w:sz="0" w:space="0" w:color="auto"/>
                        <w:bottom w:val="none" w:sz="0" w:space="0" w:color="auto"/>
                        <w:right w:val="none" w:sz="0" w:space="0" w:color="auto"/>
                      </w:divBdr>
                    </w:div>
                  </w:divsChild>
                </w:div>
                <w:div w:id="920522890">
                  <w:marLeft w:val="0"/>
                  <w:marRight w:val="0"/>
                  <w:marTop w:val="0"/>
                  <w:marBottom w:val="0"/>
                  <w:divBdr>
                    <w:top w:val="none" w:sz="0" w:space="0" w:color="auto"/>
                    <w:left w:val="none" w:sz="0" w:space="0" w:color="auto"/>
                    <w:bottom w:val="none" w:sz="0" w:space="0" w:color="auto"/>
                    <w:right w:val="none" w:sz="0" w:space="0" w:color="auto"/>
                  </w:divBdr>
                  <w:divsChild>
                    <w:div w:id="611474990">
                      <w:marLeft w:val="0"/>
                      <w:marRight w:val="0"/>
                      <w:marTop w:val="0"/>
                      <w:marBottom w:val="0"/>
                      <w:divBdr>
                        <w:top w:val="none" w:sz="0" w:space="0" w:color="auto"/>
                        <w:left w:val="none" w:sz="0" w:space="0" w:color="auto"/>
                        <w:bottom w:val="none" w:sz="0" w:space="0" w:color="auto"/>
                        <w:right w:val="none" w:sz="0" w:space="0" w:color="auto"/>
                      </w:divBdr>
                    </w:div>
                  </w:divsChild>
                </w:div>
                <w:div w:id="1031150030">
                  <w:marLeft w:val="0"/>
                  <w:marRight w:val="0"/>
                  <w:marTop w:val="0"/>
                  <w:marBottom w:val="0"/>
                  <w:divBdr>
                    <w:top w:val="none" w:sz="0" w:space="0" w:color="auto"/>
                    <w:left w:val="none" w:sz="0" w:space="0" w:color="auto"/>
                    <w:bottom w:val="none" w:sz="0" w:space="0" w:color="auto"/>
                    <w:right w:val="none" w:sz="0" w:space="0" w:color="auto"/>
                  </w:divBdr>
                  <w:divsChild>
                    <w:div w:id="185559236">
                      <w:marLeft w:val="0"/>
                      <w:marRight w:val="0"/>
                      <w:marTop w:val="0"/>
                      <w:marBottom w:val="0"/>
                      <w:divBdr>
                        <w:top w:val="none" w:sz="0" w:space="0" w:color="auto"/>
                        <w:left w:val="none" w:sz="0" w:space="0" w:color="auto"/>
                        <w:bottom w:val="none" w:sz="0" w:space="0" w:color="auto"/>
                        <w:right w:val="none" w:sz="0" w:space="0" w:color="auto"/>
                      </w:divBdr>
                    </w:div>
                  </w:divsChild>
                </w:div>
                <w:div w:id="1196891666">
                  <w:marLeft w:val="0"/>
                  <w:marRight w:val="0"/>
                  <w:marTop w:val="0"/>
                  <w:marBottom w:val="0"/>
                  <w:divBdr>
                    <w:top w:val="none" w:sz="0" w:space="0" w:color="auto"/>
                    <w:left w:val="none" w:sz="0" w:space="0" w:color="auto"/>
                    <w:bottom w:val="none" w:sz="0" w:space="0" w:color="auto"/>
                    <w:right w:val="none" w:sz="0" w:space="0" w:color="auto"/>
                  </w:divBdr>
                  <w:divsChild>
                    <w:div w:id="1863276015">
                      <w:marLeft w:val="0"/>
                      <w:marRight w:val="0"/>
                      <w:marTop w:val="0"/>
                      <w:marBottom w:val="0"/>
                      <w:divBdr>
                        <w:top w:val="none" w:sz="0" w:space="0" w:color="auto"/>
                        <w:left w:val="none" w:sz="0" w:space="0" w:color="auto"/>
                        <w:bottom w:val="none" w:sz="0" w:space="0" w:color="auto"/>
                        <w:right w:val="none" w:sz="0" w:space="0" w:color="auto"/>
                      </w:divBdr>
                    </w:div>
                  </w:divsChild>
                </w:div>
                <w:div w:id="1281379184">
                  <w:marLeft w:val="0"/>
                  <w:marRight w:val="0"/>
                  <w:marTop w:val="0"/>
                  <w:marBottom w:val="0"/>
                  <w:divBdr>
                    <w:top w:val="none" w:sz="0" w:space="0" w:color="auto"/>
                    <w:left w:val="none" w:sz="0" w:space="0" w:color="auto"/>
                    <w:bottom w:val="none" w:sz="0" w:space="0" w:color="auto"/>
                    <w:right w:val="none" w:sz="0" w:space="0" w:color="auto"/>
                  </w:divBdr>
                  <w:divsChild>
                    <w:div w:id="2023772614">
                      <w:marLeft w:val="0"/>
                      <w:marRight w:val="0"/>
                      <w:marTop w:val="0"/>
                      <w:marBottom w:val="0"/>
                      <w:divBdr>
                        <w:top w:val="none" w:sz="0" w:space="0" w:color="auto"/>
                        <w:left w:val="none" w:sz="0" w:space="0" w:color="auto"/>
                        <w:bottom w:val="none" w:sz="0" w:space="0" w:color="auto"/>
                        <w:right w:val="none" w:sz="0" w:space="0" w:color="auto"/>
                      </w:divBdr>
                    </w:div>
                  </w:divsChild>
                </w:div>
                <w:div w:id="1799301219">
                  <w:marLeft w:val="0"/>
                  <w:marRight w:val="0"/>
                  <w:marTop w:val="0"/>
                  <w:marBottom w:val="0"/>
                  <w:divBdr>
                    <w:top w:val="none" w:sz="0" w:space="0" w:color="auto"/>
                    <w:left w:val="none" w:sz="0" w:space="0" w:color="auto"/>
                    <w:bottom w:val="none" w:sz="0" w:space="0" w:color="auto"/>
                    <w:right w:val="none" w:sz="0" w:space="0" w:color="auto"/>
                  </w:divBdr>
                  <w:divsChild>
                    <w:div w:id="352456614">
                      <w:marLeft w:val="0"/>
                      <w:marRight w:val="0"/>
                      <w:marTop w:val="0"/>
                      <w:marBottom w:val="0"/>
                      <w:divBdr>
                        <w:top w:val="none" w:sz="0" w:space="0" w:color="auto"/>
                        <w:left w:val="none" w:sz="0" w:space="0" w:color="auto"/>
                        <w:bottom w:val="none" w:sz="0" w:space="0" w:color="auto"/>
                        <w:right w:val="none" w:sz="0" w:space="0" w:color="auto"/>
                      </w:divBdr>
                    </w:div>
                  </w:divsChild>
                </w:div>
                <w:div w:id="1963074023">
                  <w:marLeft w:val="0"/>
                  <w:marRight w:val="0"/>
                  <w:marTop w:val="0"/>
                  <w:marBottom w:val="0"/>
                  <w:divBdr>
                    <w:top w:val="none" w:sz="0" w:space="0" w:color="auto"/>
                    <w:left w:val="none" w:sz="0" w:space="0" w:color="auto"/>
                    <w:bottom w:val="none" w:sz="0" w:space="0" w:color="auto"/>
                    <w:right w:val="none" w:sz="0" w:space="0" w:color="auto"/>
                  </w:divBdr>
                  <w:divsChild>
                    <w:div w:id="723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3494">
          <w:marLeft w:val="0"/>
          <w:marRight w:val="0"/>
          <w:marTop w:val="0"/>
          <w:marBottom w:val="0"/>
          <w:divBdr>
            <w:top w:val="none" w:sz="0" w:space="0" w:color="auto"/>
            <w:left w:val="none" w:sz="0" w:space="0" w:color="auto"/>
            <w:bottom w:val="none" w:sz="0" w:space="0" w:color="auto"/>
            <w:right w:val="none" w:sz="0" w:space="0" w:color="auto"/>
          </w:divBdr>
        </w:div>
      </w:divsChild>
    </w:div>
    <w:div w:id="1256476757">
      <w:bodyDiv w:val="1"/>
      <w:marLeft w:val="0"/>
      <w:marRight w:val="0"/>
      <w:marTop w:val="0"/>
      <w:marBottom w:val="0"/>
      <w:divBdr>
        <w:top w:val="none" w:sz="0" w:space="0" w:color="auto"/>
        <w:left w:val="none" w:sz="0" w:space="0" w:color="auto"/>
        <w:bottom w:val="none" w:sz="0" w:space="0" w:color="auto"/>
        <w:right w:val="none" w:sz="0" w:space="0" w:color="auto"/>
      </w:divBdr>
    </w:div>
    <w:div w:id="1645964379">
      <w:bodyDiv w:val="1"/>
      <w:marLeft w:val="0"/>
      <w:marRight w:val="0"/>
      <w:marTop w:val="0"/>
      <w:marBottom w:val="0"/>
      <w:divBdr>
        <w:top w:val="none" w:sz="0" w:space="0" w:color="auto"/>
        <w:left w:val="none" w:sz="0" w:space="0" w:color="auto"/>
        <w:bottom w:val="none" w:sz="0" w:space="0" w:color="auto"/>
        <w:right w:val="none" w:sz="0" w:space="0" w:color="auto"/>
      </w:divBdr>
      <w:divsChild>
        <w:div w:id="123931184">
          <w:marLeft w:val="0"/>
          <w:marRight w:val="0"/>
          <w:marTop w:val="0"/>
          <w:marBottom w:val="0"/>
          <w:divBdr>
            <w:top w:val="none" w:sz="0" w:space="0" w:color="auto"/>
            <w:left w:val="none" w:sz="0" w:space="0" w:color="auto"/>
            <w:bottom w:val="none" w:sz="0" w:space="0" w:color="auto"/>
            <w:right w:val="none" w:sz="0" w:space="0" w:color="auto"/>
          </w:divBdr>
        </w:div>
        <w:div w:id="1279219257">
          <w:marLeft w:val="0"/>
          <w:marRight w:val="0"/>
          <w:marTop w:val="0"/>
          <w:marBottom w:val="0"/>
          <w:divBdr>
            <w:top w:val="none" w:sz="0" w:space="0" w:color="auto"/>
            <w:left w:val="none" w:sz="0" w:space="0" w:color="auto"/>
            <w:bottom w:val="none" w:sz="0" w:space="0" w:color="auto"/>
            <w:right w:val="none" w:sz="0" w:space="0" w:color="auto"/>
          </w:divBdr>
        </w:div>
        <w:div w:id="1600290274">
          <w:marLeft w:val="0"/>
          <w:marRight w:val="0"/>
          <w:marTop w:val="0"/>
          <w:marBottom w:val="0"/>
          <w:divBdr>
            <w:top w:val="none" w:sz="0" w:space="0" w:color="auto"/>
            <w:left w:val="none" w:sz="0" w:space="0" w:color="auto"/>
            <w:bottom w:val="none" w:sz="0" w:space="0" w:color="auto"/>
            <w:right w:val="none" w:sz="0" w:space="0" w:color="auto"/>
          </w:divBdr>
        </w:div>
      </w:divsChild>
    </w:div>
    <w:div w:id="1950965988">
      <w:bodyDiv w:val="1"/>
      <w:marLeft w:val="0"/>
      <w:marRight w:val="0"/>
      <w:marTop w:val="0"/>
      <w:marBottom w:val="0"/>
      <w:divBdr>
        <w:top w:val="none" w:sz="0" w:space="0" w:color="auto"/>
        <w:left w:val="none" w:sz="0" w:space="0" w:color="auto"/>
        <w:bottom w:val="none" w:sz="0" w:space="0" w:color="auto"/>
        <w:right w:val="none" w:sz="0" w:space="0" w:color="auto"/>
      </w:divBdr>
      <w:divsChild>
        <w:div w:id="471750849">
          <w:marLeft w:val="0"/>
          <w:marRight w:val="0"/>
          <w:marTop w:val="0"/>
          <w:marBottom w:val="0"/>
          <w:divBdr>
            <w:top w:val="none" w:sz="0" w:space="0" w:color="auto"/>
            <w:left w:val="none" w:sz="0" w:space="0" w:color="auto"/>
            <w:bottom w:val="none" w:sz="0" w:space="0" w:color="auto"/>
            <w:right w:val="none" w:sz="0" w:space="0" w:color="auto"/>
          </w:divBdr>
        </w:div>
        <w:div w:id="556235971">
          <w:marLeft w:val="0"/>
          <w:marRight w:val="0"/>
          <w:marTop w:val="0"/>
          <w:marBottom w:val="0"/>
          <w:divBdr>
            <w:top w:val="none" w:sz="0" w:space="0" w:color="auto"/>
            <w:left w:val="none" w:sz="0" w:space="0" w:color="auto"/>
            <w:bottom w:val="none" w:sz="0" w:space="0" w:color="auto"/>
            <w:right w:val="none" w:sz="0" w:space="0" w:color="auto"/>
          </w:divBdr>
          <w:divsChild>
            <w:div w:id="1847286831">
              <w:marLeft w:val="-75"/>
              <w:marRight w:val="0"/>
              <w:marTop w:val="30"/>
              <w:marBottom w:val="30"/>
              <w:divBdr>
                <w:top w:val="none" w:sz="0" w:space="0" w:color="auto"/>
                <w:left w:val="none" w:sz="0" w:space="0" w:color="auto"/>
                <w:bottom w:val="none" w:sz="0" w:space="0" w:color="auto"/>
                <w:right w:val="none" w:sz="0" w:space="0" w:color="auto"/>
              </w:divBdr>
              <w:divsChild>
                <w:div w:id="7292092">
                  <w:marLeft w:val="0"/>
                  <w:marRight w:val="0"/>
                  <w:marTop w:val="0"/>
                  <w:marBottom w:val="0"/>
                  <w:divBdr>
                    <w:top w:val="none" w:sz="0" w:space="0" w:color="auto"/>
                    <w:left w:val="none" w:sz="0" w:space="0" w:color="auto"/>
                    <w:bottom w:val="none" w:sz="0" w:space="0" w:color="auto"/>
                    <w:right w:val="none" w:sz="0" w:space="0" w:color="auto"/>
                  </w:divBdr>
                  <w:divsChild>
                    <w:div w:id="1144271775">
                      <w:marLeft w:val="0"/>
                      <w:marRight w:val="0"/>
                      <w:marTop w:val="0"/>
                      <w:marBottom w:val="0"/>
                      <w:divBdr>
                        <w:top w:val="none" w:sz="0" w:space="0" w:color="auto"/>
                        <w:left w:val="none" w:sz="0" w:space="0" w:color="auto"/>
                        <w:bottom w:val="none" w:sz="0" w:space="0" w:color="auto"/>
                        <w:right w:val="none" w:sz="0" w:space="0" w:color="auto"/>
                      </w:divBdr>
                    </w:div>
                  </w:divsChild>
                </w:div>
                <w:div w:id="91512358">
                  <w:marLeft w:val="0"/>
                  <w:marRight w:val="0"/>
                  <w:marTop w:val="0"/>
                  <w:marBottom w:val="0"/>
                  <w:divBdr>
                    <w:top w:val="none" w:sz="0" w:space="0" w:color="auto"/>
                    <w:left w:val="none" w:sz="0" w:space="0" w:color="auto"/>
                    <w:bottom w:val="none" w:sz="0" w:space="0" w:color="auto"/>
                    <w:right w:val="none" w:sz="0" w:space="0" w:color="auto"/>
                  </w:divBdr>
                  <w:divsChild>
                    <w:div w:id="3749109">
                      <w:marLeft w:val="0"/>
                      <w:marRight w:val="0"/>
                      <w:marTop w:val="0"/>
                      <w:marBottom w:val="0"/>
                      <w:divBdr>
                        <w:top w:val="none" w:sz="0" w:space="0" w:color="auto"/>
                        <w:left w:val="none" w:sz="0" w:space="0" w:color="auto"/>
                        <w:bottom w:val="none" w:sz="0" w:space="0" w:color="auto"/>
                        <w:right w:val="none" w:sz="0" w:space="0" w:color="auto"/>
                      </w:divBdr>
                    </w:div>
                    <w:div w:id="272056000">
                      <w:marLeft w:val="0"/>
                      <w:marRight w:val="0"/>
                      <w:marTop w:val="0"/>
                      <w:marBottom w:val="0"/>
                      <w:divBdr>
                        <w:top w:val="none" w:sz="0" w:space="0" w:color="auto"/>
                        <w:left w:val="none" w:sz="0" w:space="0" w:color="auto"/>
                        <w:bottom w:val="none" w:sz="0" w:space="0" w:color="auto"/>
                        <w:right w:val="none" w:sz="0" w:space="0" w:color="auto"/>
                      </w:divBdr>
                    </w:div>
                    <w:div w:id="628128488">
                      <w:marLeft w:val="0"/>
                      <w:marRight w:val="0"/>
                      <w:marTop w:val="0"/>
                      <w:marBottom w:val="0"/>
                      <w:divBdr>
                        <w:top w:val="none" w:sz="0" w:space="0" w:color="auto"/>
                        <w:left w:val="none" w:sz="0" w:space="0" w:color="auto"/>
                        <w:bottom w:val="none" w:sz="0" w:space="0" w:color="auto"/>
                        <w:right w:val="none" w:sz="0" w:space="0" w:color="auto"/>
                      </w:divBdr>
                    </w:div>
                    <w:div w:id="782267736">
                      <w:marLeft w:val="0"/>
                      <w:marRight w:val="0"/>
                      <w:marTop w:val="0"/>
                      <w:marBottom w:val="0"/>
                      <w:divBdr>
                        <w:top w:val="none" w:sz="0" w:space="0" w:color="auto"/>
                        <w:left w:val="none" w:sz="0" w:space="0" w:color="auto"/>
                        <w:bottom w:val="none" w:sz="0" w:space="0" w:color="auto"/>
                        <w:right w:val="none" w:sz="0" w:space="0" w:color="auto"/>
                      </w:divBdr>
                    </w:div>
                    <w:div w:id="1314798965">
                      <w:marLeft w:val="0"/>
                      <w:marRight w:val="0"/>
                      <w:marTop w:val="0"/>
                      <w:marBottom w:val="0"/>
                      <w:divBdr>
                        <w:top w:val="none" w:sz="0" w:space="0" w:color="auto"/>
                        <w:left w:val="none" w:sz="0" w:space="0" w:color="auto"/>
                        <w:bottom w:val="none" w:sz="0" w:space="0" w:color="auto"/>
                        <w:right w:val="none" w:sz="0" w:space="0" w:color="auto"/>
                      </w:divBdr>
                    </w:div>
                    <w:div w:id="1321497909">
                      <w:marLeft w:val="0"/>
                      <w:marRight w:val="0"/>
                      <w:marTop w:val="0"/>
                      <w:marBottom w:val="0"/>
                      <w:divBdr>
                        <w:top w:val="none" w:sz="0" w:space="0" w:color="auto"/>
                        <w:left w:val="none" w:sz="0" w:space="0" w:color="auto"/>
                        <w:bottom w:val="none" w:sz="0" w:space="0" w:color="auto"/>
                        <w:right w:val="none" w:sz="0" w:space="0" w:color="auto"/>
                      </w:divBdr>
                    </w:div>
                    <w:div w:id="1429808786">
                      <w:marLeft w:val="0"/>
                      <w:marRight w:val="0"/>
                      <w:marTop w:val="0"/>
                      <w:marBottom w:val="0"/>
                      <w:divBdr>
                        <w:top w:val="none" w:sz="0" w:space="0" w:color="auto"/>
                        <w:left w:val="none" w:sz="0" w:space="0" w:color="auto"/>
                        <w:bottom w:val="none" w:sz="0" w:space="0" w:color="auto"/>
                        <w:right w:val="none" w:sz="0" w:space="0" w:color="auto"/>
                      </w:divBdr>
                    </w:div>
                    <w:div w:id="1497917651">
                      <w:marLeft w:val="0"/>
                      <w:marRight w:val="0"/>
                      <w:marTop w:val="0"/>
                      <w:marBottom w:val="0"/>
                      <w:divBdr>
                        <w:top w:val="none" w:sz="0" w:space="0" w:color="auto"/>
                        <w:left w:val="none" w:sz="0" w:space="0" w:color="auto"/>
                        <w:bottom w:val="none" w:sz="0" w:space="0" w:color="auto"/>
                        <w:right w:val="none" w:sz="0" w:space="0" w:color="auto"/>
                      </w:divBdr>
                    </w:div>
                    <w:div w:id="1764456279">
                      <w:marLeft w:val="0"/>
                      <w:marRight w:val="0"/>
                      <w:marTop w:val="0"/>
                      <w:marBottom w:val="0"/>
                      <w:divBdr>
                        <w:top w:val="none" w:sz="0" w:space="0" w:color="auto"/>
                        <w:left w:val="none" w:sz="0" w:space="0" w:color="auto"/>
                        <w:bottom w:val="none" w:sz="0" w:space="0" w:color="auto"/>
                        <w:right w:val="none" w:sz="0" w:space="0" w:color="auto"/>
                      </w:divBdr>
                    </w:div>
                    <w:div w:id="1978686473">
                      <w:marLeft w:val="0"/>
                      <w:marRight w:val="0"/>
                      <w:marTop w:val="0"/>
                      <w:marBottom w:val="0"/>
                      <w:divBdr>
                        <w:top w:val="none" w:sz="0" w:space="0" w:color="auto"/>
                        <w:left w:val="none" w:sz="0" w:space="0" w:color="auto"/>
                        <w:bottom w:val="none" w:sz="0" w:space="0" w:color="auto"/>
                        <w:right w:val="none" w:sz="0" w:space="0" w:color="auto"/>
                      </w:divBdr>
                    </w:div>
                  </w:divsChild>
                </w:div>
                <w:div w:id="420493481">
                  <w:marLeft w:val="0"/>
                  <w:marRight w:val="0"/>
                  <w:marTop w:val="0"/>
                  <w:marBottom w:val="0"/>
                  <w:divBdr>
                    <w:top w:val="none" w:sz="0" w:space="0" w:color="auto"/>
                    <w:left w:val="none" w:sz="0" w:space="0" w:color="auto"/>
                    <w:bottom w:val="none" w:sz="0" w:space="0" w:color="auto"/>
                    <w:right w:val="none" w:sz="0" w:space="0" w:color="auto"/>
                  </w:divBdr>
                  <w:divsChild>
                    <w:div w:id="19168437">
                      <w:marLeft w:val="0"/>
                      <w:marRight w:val="0"/>
                      <w:marTop w:val="0"/>
                      <w:marBottom w:val="0"/>
                      <w:divBdr>
                        <w:top w:val="none" w:sz="0" w:space="0" w:color="auto"/>
                        <w:left w:val="none" w:sz="0" w:space="0" w:color="auto"/>
                        <w:bottom w:val="none" w:sz="0" w:space="0" w:color="auto"/>
                        <w:right w:val="none" w:sz="0" w:space="0" w:color="auto"/>
                      </w:divBdr>
                    </w:div>
                    <w:div w:id="28338727">
                      <w:marLeft w:val="0"/>
                      <w:marRight w:val="0"/>
                      <w:marTop w:val="0"/>
                      <w:marBottom w:val="0"/>
                      <w:divBdr>
                        <w:top w:val="none" w:sz="0" w:space="0" w:color="auto"/>
                        <w:left w:val="none" w:sz="0" w:space="0" w:color="auto"/>
                        <w:bottom w:val="none" w:sz="0" w:space="0" w:color="auto"/>
                        <w:right w:val="none" w:sz="0" w:space="0" w:color="auto"/>
                      </w:divBdr>
                    </w:div>
                    <w:div w:id="892430436">
                      <w:marLeft w:val="0"/>
                      <w:marRight w:val="0"/>
                      <w:marTop w:val="0"/>
                      <w:marBottom w:val="0"/>
                      <w:divBdr>
                        <w:top w:val="none" w:sz="0" w:space="0" w:color="auto"/>
                        <w:left w:val="none" w:sz="0" w:space="0" w:color="auto"/>
                        <w:bottom w:val="none" w:sz="0" w:space="0" w:color="auto"/>
                        <w:right w:val="none" w:sz="0" w:space="0" w:color="auto"/>
                      </w:divBdr>
                    </w:div>
                    <w:div w:id="1097599587">
                      <w:marLeft w:val="0"/>
                      <w:marRight w:val="0"/>
                      <w:marTop w:val="0"/>
                      <w:marBottom w:val="0"/>
                      <w:divBdr>
                        <w:top w:val="none" w:sz="0" w:space="0" w:color="auto"/>
                        <w:left w:val="none" w:sz="0" w:space="0" w:color="auto"/>
                        <w:bottom w:val="none" w:sz="0" w:space="0" w:color="auto"/>
                        <w:right w:val="none" w:sz="0" w:space="0" w:color="auto"/>
                      </w:divBdr>
                    </w:div>
                    <w:div w:id="1098257130">
                      <w:marLeft w:val="0"/>
                      <w:marRight w:val="0"/>
                      <w:marTop w:val="0"/>
                      <w:marBottom w:val="0"/>
                      <w:divBdr>
                        <w:top w:val="none" w:sz="0" w:space="0" w:color="auto"/>
                        <w:left w:val="none" w:sz="0" w:space="0" w:color="auto"/>
                        <w:bottom w:val="none" w:sz="0" w:space="0" w:color="auto"/>
                        <w:right w:val="none" w:sz="0" w:space="0" w:color="auto"/>
                      </w:divBdr>
                    </w:div>
                    <w:div w:id="1272082334">
                      <w:marLeft w:val="0"/>
                      <w:marRight w:val="0"/>
                      <w:marTop w:val="0"/>
                      <w:marBottom w:val="0"/>
                      <w:divBdr>
                        <w:top w:val="none" w:sz="0" w:space="0" w:color="auto"/>
                        <w:left w:val="none" w:sz="0" w:space="0" w:color="auto"/>
                        <w:bottom w:val="none" w:sz="0" w:space="0" w:color="auto"/>
                        <w:right w:val="none" w:sz="0" w:space="0" w:color="auto"/>
                      </w:divBdr>
                    </w:div>
                    <w:div w:id="1377240029">
                      <w:marLeft w:val="0"/>
                      <w:marRight w:val="0"/>
                      <w:marTop w:val="0"/>
                      <w:marBottom w:val="0"/>
                      <w:divBdr>
                        <w:top w:val="none" w:sz="0" w:space="0" w:color="auto"/>
                        <w:left w:val="none" w:sz="0" w:space="0" w:color="auto"/>
                        <w:bottom w:val="none" w:sz="0" w:space="0" w:color="auto"/>
                        <w:right w:val="none" w:sz="0" w:space="0" w:color="auto"/>
                      </w:divBdr>
                    </w:div>
                    <w:div w:id="1539582670">
                      <w:marLeft w:val="0"/>
                      <w:marRight w:val="0"/>
                      <w:marTop w:val="0"/>
                      <w:marBottom w:val="0"/>
                      <w:divBdr>
                        <w:top w:val="none" w:sz="0" w:space="0" w:color="auto"/>
                        <w:left w:val="none" w:sz="0" w:space="0" w:color="auto"/>
                        <w:bottom w:val="none" w:sz="0" w:space="0" w:color="auto"/>
                        <w:right w:val="none" w:sz="0" w:space="0" w:color="auto"/>
                      </w:divBdr>
                    </w:div>
                    <w:div w:id="2124571677">
                      <w:marLeft w:val="0"/>
                      <w:marRight w:val="0"/>
                      <w:marTop w:val="0"/>
                      <w:marBottom w:val="0"/>
                      <w:divBdr>
                        <w:top w:val="none" w:sz="0" w:space="0" w:color="auto"/>
                        <w:left w:val="none" w:sz="0" w:space="0" w:color="auto"/>
                        <w:bottom w:val="none" w:sz="0" w:space="0" w:color="auto"/>
                        <w:right w:val="none" w:sz="0" w:space="0" w:color="auto"/>
                      </w:divBdr>
                    </w:div>
                  </w:divsChild>
                </w:div>
                <w:div w:id="532428227">
                  <w:marLeft w:val="0"/>
                  <w:marRight w:val="0"/>
                  <w:marTop w:val="0"/>
                  <w:marBottom w:val="0"/>
                  <w:divBdr>
                    <w:top w:val="none" w:sz="0" w:space="0" w:color="auto"/>
                    <w:left w:val="none" w:sz="0" w:space="0" w:color="auto"/>
                    <w:bottom w:val="none" w:sz="0" w:space="0" w:color="auto"/>
                    <w:right w:val="none" w:sz="0" w:space="0" w:color="auto"/>
                  </w:divBdr>
                  <w:divsChild>
                    <w:div w:id="588196283">
                      <w:marLeft w:val="0"/>
                      <w:marRight w:val="0"/>
                      <w:marTop w:val="0"/>
                      <w:marBottom w:val="0"/>
                      <w:divBdr>
                        <w:top w:val="none" w:sz="0" w:space="0" w:color="auto"/>
                        <w:left w:val="none" w:sz="0" w:space="0" w:color="auto"/>
                        <w:bottom w:val="none" w:sz="0" w:space="0" w:color="auto"/>
                        <w:right w:val="none" w:sz="0" w:space="0" w:color="auto"/>
                      </w:divBdr>
                    </w:div>
                    <w:div w:id="846410506">
                      <w:marLeft w:val="0"/>
                      <w:marRight w:val="0"/>
                      <w:marTop w:val="0"/>
                      <w:marBottom w:val="0"/>
                      <w:divBdr>
                        <w:top w:val="none" w:sz="0" w:space="0" w:color="auto"/>
                        <w:left w:val="none" w:sz="0" w:space="0" w:color="auto"/>
                        <w:bottom w:val="none" w:sz="0" w:space="0" w:color="auto"/>
                        <w:right w:val="none" w:sz="0" w:space="0" w:color="auto"/>
                      </w:divBdr>
                    </w:div>
                    <w:div w:id="1436442875">
                      <w:marLeft w:val="0"/>
                      <w:marRight w:val="0"/>
                      <w:marTop w:val="0"/>
                      <w:marBottom w:val="0"/>
                      <w:divBdr>
                        <w:top w:val="none" w:sz="0" w:space="0" w:color="auto"/>
                        <w:left w:val="none" w:sz="0" w:space="0" w:color="auto"/>
                        <w:bottom w:val="none" w:sz="0" w:space="0" w:color="auto"/>
                        <w:right w:val="none" w:sz="0" w:space="0" w:color="auto"/>
                      </w:divBdr>
                    </w:div>
                    <w:div w:id="1725366807">
                      <w:marLeft w:val="0"/>
                      <w:marRight w:val="0"/>
                      <w:marTop w:val="0"/>
                      <w:marBottom w:val="0"/>
                      <w:divBdr>
                        <w:top w:val="none" w:sz="0" w:space="0" w:color="auto"/>
                        <w:left w:val="none" w:sz="0" w:space="0" w:color="auto"/>
                        <w:bottom w:val="none" w:sz="0" w:space="0" w:color="auto"/>
                        <w:right w:val="none" w:sz="0" w:space="0" w:color="auto"/>
                      </w:divBdr>
                    </w:div>
                    <w:div w:id="2108889422">
                      <w:marLeft w:val="0"/>
                      <w:marRight w:val="0"/>
                      <w:marTop w:val="0"/>
                      <w:marBottom w:val="0"/>
                      <w:divBdr>
                        <w:top w:val="none" w:sz="0" w:space="0" w:color="auto"/>
                        <w:left w:val="none" w:sz="0" w:space="0" w:color="auto"/>
                        <w:bottom w:val="none" w:sz="0" w:space="0" w:color="auto"/>
                        <w:right w:val="none" w:sz="0" w:space="0" w:color="auto"/>
                      </w:divBdr>
                    </w:div>
                  </w:divsChild>
                </w:div>
                <w:div w:id="591285471">
                  <w:marLeft w:val="0"/>
                  <w:marRight w:val="0"/>
                  <w:marTop w:val="0"/>
                  <w:marBottom w:val="0"/>
                  <w:divBdr>
                    <w:top w:val="none" w:sz="0" w:space="0" w:color="auto"/>
                    <w:left w:val="none" w:sz="0" w:space="0" w:color="auto"/>
                    <w:bottom w:val="none" w:sz="0" w:space="0" w:color="auto"/>
                    <w:right w:val="none" w:sz="0" w:space="0" w:color="auto"/>
                  </w:divBdr>
                  <w:divsChild>
                    <w:div w:id="142701232">
                      <w:marLeft w:val="0"/>
                      <w:marRight w:val="0"/>
                      <w:marTop w:val="0"/>
                      <w:marBottom w:val="0"/>
                      <w:divBdr>
                        <w:top w:val="none" w:sz="0" w:space="0" w:color="auto"/>
                        <w:left w:val="none" w:sz="0" w:space="0" w:color="auto"/>
                        <w:bottom w:val="none" w:sz="0" w:space="0" w:color="auto"/>
                        <w:right w:val="none" w:sz="0" w:space="0" w:color="auto"/>
                      </w:divBdr>
                    </w:div>
                    <w:div w:id="305014928">
                      <w:marLeft w:val="0"/>
                      <w:marRight w:val="0"/>
                      <w:marTop w:val="0"/>
                      <w:marBottom w:val="0"/>
                      <w:divBdr>
                        <w:top w:val="none" w:sz="0" w:space="0" w:color="auto"/>
                        <w:left w:val="none" w:sz="0" w:space="0" w:color="auto"/>
                        <w:bottom w:val="none" w:sz="0" w:space="0" w:color="auto"/>
                        <w:right w:val="none" w:sz="0" w:space="0" w:color="auto"/>
                      </w:divBdr>
                    </w:div>
                    <w:div w:id="596257382">
                      <w:marLeft w:val="0"/>
                      <w:marRight w:val="0"/>
                      <w:marTop w:val="0"/>
                      <w:marBottom w:val="0"/>
                      <w:divBdr>
                        <w:top w:val="none" w:sz="0" w:space="0" w:color="auto"/>
                        <w:left w:val="none" w:sz="0" w:space="0" w:color="auto"/>
                        <w:bottom w:val="none" w:sz="0" w:space="0" w:color="auto"/>
                        <w:right w:val="none" w:sz="0" w:space="0" w:color="auto"/>
                      </w:divBdr>
                    </w:div>
                    <w:div w:id="786772333">
                      <w:marLeft w:val="0"/>
                      <w:marRight w:val="0"/>
                      <w:marTop w:val="0"/>
                      <w:marBottom w:val="0"/>
                      <w:divBdr>
                        <w:top w:val="none" w:sz="0" w:space="0" w:color="auto"/>
                        <w:left w:val="none" w:sz="0" w:space="0" w:color="auto"/>
                        <w:bottom w:val="none" w:sz="0" w:space="0" w:color="auto"/>
                        <w:right w:val="none" w:sz="0" w:space="0" w:color="auto"/>
                      </w:divBdr>
                    </w:div>
                    <w:div w:id="961955332">
                      <w:marLeft w:val="0"/>
                      <w:marRight w:val="0"/>
                      <w:marTop w:val="0"/>
                      <w:marBottom w:val="0"/>
                      <w:divBdr>
                        <w:top w:val="none" w:sz="0" w:space="0" w:color="auto"/>
                        <w:left w:val="none" w:sz="0" w:space="0" w:color="auto"/>
                        <w:bottom w:val="none" w:sz="0" w:space="0" w:color="auto"/>
                        <w:right w:val="none" w:sz="0" w:space="0" w:color="auto"/>
                      </w:divBdr>
                    </w:div>
                    <w:div w:id="1898397017">
                      <w:marLeft w:val="0"/>
                      <w:marRight w:val="0"/>
                      <w:marTop w:val="0"/>
                      <w:marBottom w:val="0"/>
                      <w:divBdr>
                        <w:top w:val="none" w:sz="0" w:space="0" w:color="auto"/>
                        <w:left w:val="none" w:sz="0" w:space="0" w:color="auto"/>
                        <w:bottom w:val="none" w:sz="0" w:space="0" w:color="auto"/>
                        <w:right w:val="none" w:sz="0" w:space="0" w:color="auto"/>
                      </w:divBdr>
                    </w:div>
                  </w:divsChild>
                </w:div>
                <w:div w:id="683090104">
                  <w:marLeft w:val="0"/>
                  <w:marRight w:val="0"/>
                  <w:marTop w:val="0"/>
                  <w:marBottom w:val="0"/>
                  <w:divBdr>
                    <w:top w:val="none" w:sz="0" w:space="0" w:color="auto"/>
                    <w:left w:val="none" w:sz="0" w:space="0" w:color="auto"/>
                    <w:bottom w:val="none" w:sz="0" w:space="0" w:color="auto"/>
                    <w:right w:val="none" w:sz="0" w:space="0" w:color="auto"/>
                  </w:divBdr>
                  <w:divsChild>
                    <w:div w:id="865800471">
                      <w:marLeft w:val="0"/>
                      <w:marRight w:val="0"/>
                      <w:marTop w:val="0"/>
                      <w:marBottom w:val="0"/>
                      <w:divBdr>
                        <w:top w:val="none" w:sz="0" w:space="0" w:color="auto"/>
                        <w:left w:val="none" w:sz="0" w:space="0" w:color="auto"/>
                        <w:bottom w:val="none" w:sz="0" w:space="0" w:color="auto"/>
                        <w:right w:val="none" w:sz="0" w:space="0" w:color="auto"/>
                      </w:divBdr>
                    </w:div>
                  </w:divsChild>
                </w:div>
                <w:div w:id="709183774">
                  <w:marLeft w:val="0"/>
                  <w:marRight w:val="0"/>
                  <w:marTop w:val="0"/>
                  <w:marBottom w:val="0"/>
                  <w:divBdr>
                    <w:top w:val="none" w:sz="0" w:space="0" w:color="auto"/>
                    <w:left w:val="none" w:sz="0" w:space="0" w:color="auto"/>
                    <w:bottom w:val="none" w:sz="0" w:space="0" w:color="auto"/>
                    <w:right w:val="none" w:sz="0" w:space="0" w:color="auto"/>
                  </w:divBdr>
                  <w:divsChild>
                    <w:div w:id="2131967385">
                      <w:marLeft w:val="0"/>
                      <w:marRight w:val="0"/>
                      <w:marTop w:val="0"/>
                      <w:marBottom w:val="0"/>
                      <w:divBdr>
                        <w:top w:val="none" w:sz="0" w:space="0" w:color="auto"/>
                        <w:left w:val="none" w:sz="0" w:space="0" w:color="auto"/>
                        <w:bottom w:val="none" w:sz="0" w:space="0" w:color="auto"/>
                        <w:right w:val="none" w:sz="0" w:space="0" w:color="auto"/>
                      </w:divBdr>
                    </w:div>
                  </w:divsChild>
                </w:div>
                <w:div w:id="1139495072">
                  <w:marLeft w:val="0"/>
                  <w:marRight w:val="0"/>
                  <w:marTop w:val="0"/>
                  <w:marBottom w:val="0"/>
                  <w:divBdr>
                    <w:top w:val="none" w:sz="0" w:space="0" w:color="auto"/>
                    <w:left w:val="none" w:sz="0" w:space="0" w:color="auto"/>
                    <w:bottom w:val="none" w:sz="0" w:space="0" w:color="auto"/>
                    <w:right w:val="none" w:sz="0" w:space="0" w:color="auto"/>
                  </w:divBdr>
                  <w:divsChild>
                    <w:div w:id="395669674">
                      <w:marLeft w:val="0"/>
                      <w:marRight w:val="0"/>
                      <w:marTop w:val="0"/>
                      <w:marBottom w:val="0"/>
                      <w:divBdr>
                        <w:top w:val="none" w:sz="0" w:space="0" w:color="auto"/>
                        <w:left w:val="none" w:sz="0" w:space="0" w:color="auto"/>
                        <w:bottom w:val="none" w:sz="0" w:space="0" w:color="auto"/>
                        <w:right w:val="none" w:sz="0" w:space="0" w:color="auto"/>
                      </w:divBdr>
                    </w:div>
                  </w:divsChild>
                </w:div>
                <w:div w:id="1392122562">
                  <w:marLeft w:val="0"/>
                  <w:marRight w:val="0"/>
                  <w:marTop w:val="0"/>
                  <w:marBottom w:val="0"/>
                  <w:divBdr>
                    <w:top w:val="none" w:sz="0" w:space="0" w:color="auto"/>
                    <w:left w:val="none" w:sz="0" w:space="0" w:color="auto"/>
                    <w:bottom w:val="none" w:sz="0" w:space="0" w:color="auto"/>
                    <w:right w:val="none" w:sz="0" w:space="0" w:color="auto"/>
                  </w:divBdr>
                  <w:divsChild>
                    <w:div w:id="2088335904">
                      <w:marLeft w:val="0"/>
                      <w:marRight w:val="0"/>
                      <w:marTop w:val="0"/>
                      <w:marBottom w:val="0"/>
                      <w:divBdr>
                        <w:top w:val="none" w:sz="0" w:space="0" w:color="auto"/>
                        <w:left w:val="none" w:sz="0" w:space="0" w:color="auto"/>
                        <w:bottom w:val="none" w:sz="0" w:space="0" w:color="auto"/>
                        <w:right w:val="none" w:sz="0" w:space="0" w:color="auto"/>
                      </w:divBdr>
                    </w:div>
                  </w:divsChild>
                </w:div>
                <w:div w:id="1478034719">
                  <w:marLeft w:val="0"/>
                  <w:marRight w:val="0"/>
                  <w:marTop w:val="0"/>
                  <w:marBottom w:val="0"/>
                  <w:divBdr>
                    <w:top w:val="none" w:sz="0" w:space="0" w:color="auto"/>
                    <w:left w:val="none" w:sz="0" w:space="0" w:color="auto"/>
                    <w:bottom w:val="none" w:sz="0" w:space="0" w:color="auto"/>
                    <w:right w:val="none" w:sz="0" w:space="0" w:color="auto"/>
                  </w:divBdr>
                  <w:divsChild>
                    <w:div w:id="308442980">
                      <w:marLeft w:val="0"/>
                      <w:marRight w:val="0"/>
                      <w:marTop w:val="0"/>
                      <w:marBottom w:val="0"/>
                      <w:divBdr>
                        <w:top w:val="none" w:sz="0" w:space="0" w:color="auto"/>
                        <w:left w:val="none" w:sz="0" w:space="0" w:color="auto"/>
                        <w:bottom w:val="none" w:sz="0" w:space="0" w:color="auto"/>
                        <w:right w:val="none" w:sz="0" w:space="0" w:color="auto"/>
                      </w:divBdr>
                    </w:div>
                  </w:divsChild>
                </w:div>
                <w:div w:id="1651131690">
                  <w:marLeft w:val="0"/>
                  <w:marRight w:val="0"/>
                  <w:marTop w:val="0"/>
                  <w:marBottom w:val="0"/>
                  <w:divBdr>
                    <w:top w:val="none" w:sz="0" w:space="0" w:color="auto"/>
                    <w:left w:val="none" w:sz="0" w:space="0" w:color="auto"/>
                    <w:bottom w:val="none" w:sz="0" w:space="0" w:color="auto"/>
                    <w:right w:val="none" w:sz="0" w:space="0" w:color="auto"/>
                  </w:divBdr>
                  <w:divsChild>
                    <w:div w:id="376710136">
                      <w:marLeft w:val="0"/>
                      <w:marRight w:val="0"/>
                      <w:marTop w:val="0"/>
                      <w:marBottom w:val="0"/>
                      <w:divBdr>
                        <w:top w:val="none" w:sz="0" w:space="0" w:color="auto"/>
                        <w:left w:val="none" w:sz="0" w:space="0" w:color="auto"/>
                        <w:bottom w:val="none" w:sz="0" w:space="0" w:color="auto"/>
                        <w:right w:val="none" w:sz="0" w:space="0" w:color="auto"/>
                      </w:divBdr>
                    </w:div>
                    <w:div w:id="1465467471">
                      <w:marLeft w:val="0"/>
                      <w:marRight w:val="0"/>
                      <w:marTop w:val="0"/>
                      <w:marBottom w:val="0"/>
                      <w:divBdr>
                        <w:top w:val="none" w:sz="0" w:space="0" w:color="auto"/>
                        <w:left w:val="none" w:sz="0" w:space="0" w:color="auto"/>
                        <w:bottom w:val="none" w:sz="0" w:space="0" w:color="auto"/>
                        <w:right w:val="none" w:sz="0" w:space="0" w:color="auto"/>
                      </w:divBdr>
                    </w:div>
                    <w:div w:id="1710447265">
                      <w:marLeft w:val="0"/>
                      <w:marRight w:val="0"/>
                      <w:marTop w:val="0"/>
                      <w:marBottom w:val="0"/>
                      <w:divBdr>
                        <w:top w:val="none" w:sz="0" w:space="0" w:color="auto"/>
                        <w:left w:val="none" w:sz="0" w:space="0" w:color="auto"/>
                        <w:bottom w:val="none" w:sz="0" w:space="0" w:color="auto"/>
                        <w:right w:val="none" w:sz="0" w:space="0" w:color="auto"/>
                      </w:divBdr>
                    </w:div>
                    <w:div w:id="2110226191">
                      <w:marLeft w:val="0"/>
                      <w:marRight w:val="0"/>
                      <w:marTop w:val="0"/>
                      <w:marBottom w:val="0"/>
                      <w:divBdr>
                        <w:top w:val="none" w:sz="0" w:space="0" w:color="auto"/>
                        <w:left w:val="none" w:sz="0" w:space="0" w:color="auto"/>
                        <w:bottom w:val="none" w:sz="0" w:space="0" w:color="auto"/>
                        <w:right w:val="none" w:sz="0" w:space="0" w:color="auto"/>
                      </w:divBdr>
                    </w:div>
                    <w:div w:id="2145811412">
                      <w:marLeft w:val="0"/>
                      <w:marRight w:val="0"/>
                      <w:marTop w:val="0"/>
                      <w:marBottom w:val="0"/>
                      <w:divBdr>
                        <w:top w:val="none" w:sz="0" w:space="0" w:color="auto"/>
                        <w:left w:val="none" w:sz="0" w:space="0" w:color="auto"/>
                        <w:bottom w:val="none" w:sz="0" w:space="0" w:color="auto"/>
                        <w:right w:val="none" w:sz="0" w:space="0" w:color="auto"/>
                      </w:divBdr>
                    </w:div>
                  </w:divsChild>
                </w:div>
                <w:div w:id="1698575778">
                  <w:marLeft w:val="0"/>
                  <w:marRight w:val="0"/>
                  <w:marTop w:val="0"/>
                  <w:marBottom w:val="0"/>
                  <w:divBdr>
                    <w:top w:val="none" w:sz="0" w:space="0" w:color="auto"/>
                    <w:left w:val="none" w:sz="0" w:space="0" w:color="auto"/>
                    <w:bottom w:val="none" w:sz="0" w:space="0" w:color="auto"/>
                    <w:right w:val="none" w:sz="0" w:space="0" w:color="auto"/>
                  </w:divBdr>
                  <w:divsChild>
                    <w:div w:id="2011057697">
                      <w:marLeft w:val="0"/>
                      <w:marRight w:val="0"/>
                      <w:marTop w:val="0"/>
                      <w:marBottom w:val="0"/>
                      <w:divBdr>
                        <w:top w:val="none" w:sz="0" w:space="0" w:color="auto"/>
                        <w:left w:val="none" w:sz="0" w:space="0" w:color="auto"/>
                        <w:bottom w:val="none" w:sz="0" w:space="0" w:color="auto"/>
                        <w:right w:val="none" w:sz="0" w:space="0" w:color="auto"/>
                      </w:divBdr>
                    </w:div>
                  </w:divsChild>
                </w:div>
                <w:div w:id="1775829935">
                  <w:marLeft w:val="0"/>
                  <w:marRight w:val="0"/>
                  <w:marTop w:val="0"/>
                  <w:marBottom w:val="0"/>
                  <w:divBdr>
                    <w:top w:val="none" w:sz="0" w:space="0" w:color="auto"/>
                    <w:left w:val="none" w:sz="0" w:space="0" w:color="auto"/>
                    <w:bottom w:val="none" w:sz="0" w:space="0" w:color="auto"/>
                    <w:right w:val="none" w:sz="0" w:space="0" w:color="auto"/>
                  </w:divBdr>
                  <w:divsChild>
                    <w:div w:id="70399126">
                      <w:marLeft w:val="0"/>
                      <w:marRight w:val="0"/>
                      <w:marTop w:val="0"/>
                      <w:marBottom w:val="0"/>
                      <w:divBdr>
                        <w:top w:val="none" w:sz="0" w:space="0" w:color="auto"/>
                        <w:left w:val="none" w:sz="0" w:space="0" w:color="auto"/>
                        <w:bottom w:val="none" w:sz="0" w:space="0" w:color="auto"/>
                        <w:right w:val="none" w:sz="0" w:space="0" w:color="auto"/>
                      </w:divBdr>
                    </w:div>
                    <w:div w:id="249395577">
                      <w:marLeft w:val="0"/>
                      <w:marRight w:val="0"/>
                      <w:marTop w:val="0"/>
                      <w:marBottom w:val="0"/>
                      <w:divBdr>
                        <w:top w:val="none" w:sz="0" w:space="0" w:color="auto"/>
                        <w:left w:val="none" w:sz="0" w:space="0" w:color="auto"/>
                        <w:bottom w:val="none" w:sz="0" w:space="0" w:color="auto"/>
                        <w:right w:val="none" w:sz="0" w:space="0" w:color="auto"/>
                      </w:divBdr>
                    </w:div>
                    <w:div w:id="404957116">
                      <w:marLeft w:val="0"/>
                      <w:marRight w:val="0"/>
                      <w:marTop w:val="0"/>
                      <w:marBottom w:val="0"/>
                      <w:divBdr>
                        <w:top w:val="none" w:sz="0" w:space="0" w:color="auto"/>
                        <w:left w:val="none" w:sz="0" w:space="0" w:color="auto"/>
                        <w:bottom w:val="none" w:sz="0" w:space="0" w:color="auto"/>
                        <w:right w:val="none" w:sz="0" w:space="0" w:color="auto"/>
                      </w:divBdr>
                    </w:div>
                    <w:div w:id="588200804">
                      <w:marLeft w:val="0"/>
                      <w:marRight w:val="0"/>
                      <w:marTop w:val="0"/>
                      <w:marBottom w:val="0"/>
                      <w:divBdr>
                        <w:top w:val="none" w:sz="0" w:space="0" w:color="auto"/>
                        <w:left w:val="none" w:sz="0" w:space="0" w:color="auto"/>
                        <w:bottom w:val="none" w:sz="0" w:space="0" w:color="auto"/>
                        <w:right w:val="none" w:sz="0" w:space="0" w:color="auto"/>
                      </w:divBdr>
                    </w:div>
                    <w:div w:id="995261051">
                      <w:marLeft w:val="0"/>
                      <w:marRight w:val="0"/>
                      <w:marTop w:val="0"/>
                      <w:marBottom w:val="0"/>
                      <w:divBdr>
                        <w:top w:val="none" w:sz="0" w:space="0" w:color="auto"/>
                        <w:left w:val="none" w:sz="0" w:space="0" w:color="auto"/>
                        <w:bottom w:val="none" w:sz="0" w:space="0" w:color="auto"/>
                        <w:right w:val="none" w:sz="0" w:space="0" w:color="auto"/>
                      </w:divBdr>
                    </w:div>
                    <w:div w:id="1765416843">
                      <w:marLeft w:val="0"/>
                      <w:marRight w:val="0"/>
                      <w:marTop w:val="0"/>
                      <w:marBottom w:val="0"/>
                      <w:divBdr>
                        <w:top w:val="none" w:sz="0" w:space="0" w:color="auto"/>
                        <w:left w:val="none" w:sz="0" w:space="0" w:color="auto"/>
                        <w:bottom w:val="none" w:sz="0" w:space="0" w:color="auto"/>
                        <w:right w:val="none" w:sz="0" w:space="0" w:color="auto"/>
                      </w:divBdr>
                    </w:div>
                    <w:div w:id="2049526786">
                      <w:marLeft w:val="0"/>
                      <w:marRight w:val="0"/>
                      <w:marTop w:val="0"/>
                      <w:marBottom w:val="0"/>
                      <w:divBdr>
                        <w:top w:val="none" w:sz="0" w:space="0" w:color="auto"/>
                        <w:left w:val="none" w:sz="0" w:space="0" w:color="auto"/>
                        <w:bottom w:val="none" w:sz="0" w:space="0" w:color="auto"/>
                        <w:right w:val="none" w:sz="0" w:space="0" w:color="auto"/>
                      </w:divBdr>
                    </w:div>
                    <w:div w:id="2053917284">
                      <w:marLeft w:val="0"/>
                      <w:marRight w:val="0"/>
                      <w:marTop w:val="0"/>
                      <w:marBottom w:val="0"/>
                      <w:divBdr>
                        <w:top w:val="none" w:sz="0" w:space="0" w:color="auto"/>
                        <w:left w:val="none" w:sz="0" w:space="0" w:color="auto"/>
                        <w:bottom w:val="none" w:sz="0" w:space="0" w:color="auto"/>
                        <w:right w:val="none" w:sz="0" w:space="0" w:color="auto"/>
                      </w:divBdr>
                    </w:div>
                    <w:div w:id="2136753540">
                      <w:marLeft w:val="0"/>
                      <w:marRight w:val="0"/>
                      <w:marTop w:val="0"/>
                      <w:marBottom w:val="0"/>
                      <w:divBdr>
                        <w:top w:val="none" w:sz="0" w:space="0" w:color="auto"/>
                        <w:left w:val="none" w:sz="0" w:space="0" w:color="auto"/>
                        <w:bottom w:val="none" w:sz="0" w:space="0" w:color="auto"/>
                        <w:right w:val="none" w:sz="0" w:space="0" w:color="auto"/>
                      </w:divBdr>
                    </w:div>
                  </w:divsChild>
                </w:div>
                <w:div w:id="1996950732">
                  <w:marLeft w:val="0"/>
                  <w:marRight w:val="0"/>
                  <w:marTop w:val="0"/>
                  <w:marBottom w:val="0"/>
                  <w:divBdr>
                    <w:top w:val="none" w:sz="0" w:space="0" w:color="auto"/>
                    <w:left w:val="none" w:sz="0" w:space="0" w:color="auto"/>
                    <w:bottom w:val="none" w:sz="0" w:space="0" w:color="auto"/>
                    <w:right w:val="none" w:sz="0" w:space="0" w:color="auto"/>
                  </w:divBdr>
                  <w:divsChild>
                    <w:div w:id="926693470">
                      <w:marLeft w:val="0"/>
                      <w:marRight w:val="0"/>
                      <w:marTop w:val="0"/>
                      <w:marBottom w:val="0"/>
                      <w:divBdr>
                        <w:top w:val="none" w:sz="0" w:space="0" w:color="auto"/>
                        <w:left w:val="none" w:sz="0" w:space="0" w:color="auto"/>
                        <w:bottom w:val="none" w:sz="0" w:space="0" w:color="auto"/>
                        <w:right w:val="none" w:sz="0" w:space="0" w:color="auto"/>
                      </w:divBdr>
                    </w:div>
                  </w:divsChild>
                </w:div>
                <w:div w:id="2060863315">
                  <w:marLeft w:val="0"/>
                  <w:marRight w:val="0"/>
                  <w:marTop w:val="0"/>
                  <w:marBottom w:val="0"/>
                  <w:divBdr>
                    <w:top w:val="none" w:sz="0" w:space="0" w:color="auto"/>
                    <w:left w:val="none" w:sz="0" w:space="0" w:color="auto"/>
                    <w:bottom w:val="none" w:sz="0" w:space="0" w:color="auto"/>
                    <w:right w:val="none" w:sz="0" w:space="0" w:color="auto"/>
                  </w:divBdr>
                  <w:divsChild>
                    <w:div w:id="12530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4777">
          <w:marLeft w:val="0"/>
          <w:marRight w:val="0"/>
          <w:marTop w:val="0"/>
          <w:marBottom w:val="0"/>
          <w:divBdr>
            <w:top w:val="none" w:sz="0" w:space="0" w:color="auto"/>
            <w:left w:val="none" w:sz="0" w:space="0" w:color="auto"/>
            <w:bottom w:val="none" w:sz="0" w:space="0" w:color="auto"/>
            <w:right w:val="none" w:sz="0" w:space="0" w:color="auto"/>
          </w:divBdr>
        </w:div>
        <w:div w:id="1701776828">
          <w:marLeft w:val="0"/>
          <w:marRight w:val="0"/>
          <w:marTop w:val="0"/>
          <w:marBottom w:val="0"/>
          <w:divBdr>
            <w:top w:val="none" w:sz="0" w:space="0" w:color="auto"/>
            <w:left w:val="none" w:sz="0" w:space="0" w:color="auto"/>
            <w:bottom w:val="none" w:sz="0" w:space="0" w:color="auto"/>
            <w:right w:val="none" w:sz="0" w:space="0" w:color="auto"/>
          </w:divBdr>
        </w:div>
        <w:div w:id="2001998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ch2.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dmin@unityprimaryacademy.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typrimaryacademy.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Pieter Labuschagne</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4.xml><?xml version="1.0" encoding="utf-8"?>
<ds:datastoreItem xmlns:ds="http://schemas.openxmlformats.org/officeDocument/2006/customXml" ds:itemID="{557B0211-FBF0-4CC8-8672-39F5BFDEE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18</TotalTime>
  <Pages>12</Pages>
  <Words>2643</Words>
  <Characters>15071</Characters>
  <Application>Microsoft Office Word</Application>
  <DocSecurity>0</DocSecurity>
  <Lines>125</Lines>
  <Paragraphs>35</Paragraphs>
  <ScaleCrop>false</ScaleCrop>
  <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25</cp:revision>
  <cp:lastPrinted>2017-08-17T15:13:00Z</cp:lastPrinted>
  <dcterms:created xsi:type="dcterms:W3CDTF">2024-01-26T15:59:00Z</dcterms:created>
  <dcterms:modified xsi:type="dcterms:W3CDTF">2024-03-26T16:10:00Z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